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51381" w14:textId="77777777" w:rsidR="0051482C" w:rsidRPr="0051482C" w:rsidRDefault="006B5A6E" w:rsidP="0051482C">
      <w:pPr>
        <w:pStyle w:val="Ttulo1"/>
        <w:rPr>
          <w:lang w:val="en-GB"/>
        </w:rPr>
      </w:pPr>
      <w:r>
        <w:pict w14:anchorId="4DAC7753">
          <v:rect id="_x0000_s1044" style="position:absolute;left:0;text-align:left;margin-left:0;margin-top:56.65pt;width:540pt;height:666.7pt;z-index:-16369664;mso-position-horizontal-relative:page;mso-position-vertical-relative:page" fillcolor="#d9d9d9" stroked="f">
            <w10:wrap anchorx="page" anchory="page"/>
          </v:rect>
        </w:pict>
      </w:r>
      <w:r>
        <w:pict w14:anchorId="4DAC7754">
          <v:rect id="_x0000_s1043" style="position:absolute;left:0;text-align:left;margin-left:0;margin-top:0;width:540pt;height:56.65pt;z-index:-16369152;mso-position-horizontal-relative:page;mso-position-vertical-relative:page" stroked="f">
            <w10:wrap anchorx="page" anchory="page"/>
          </v:rect>
        </w:pict>
      </w:r>
      <w:r>
        <w:pict w14:anchorId="4DAC7756">
          <v:group id="_x0000_s1039" style="position:absolute;left:0;text-align:left;margin-left:0;margin-top:723.35pt;width:540pt;height:56.65pt;z-index:15729664;mso-position-horizontal-relative:page;mso-position-vertical-relative:page" coordorigin=",14467" coordsize="10800,1133">
            <v:rect id="_x0000_s1042" style="position:absolute;top:14467;width:10800;height:113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9712;top:14685;width:840;height:696">
              <v:imagedata r:id="rId5" o:title=""/>
            </v:shape>
            <v:shapetype id="_x0000_t202" coordsize="21600,21600" o:spt="202" path="m,l,21600r21600,l21600,xe">
              <v:stroke joinstyle="miter"/>
              <v:path gradientshapeok="t" o:connecttype="rect"/>
            </v:shapetype>
            <v:shape id="_x0000_s1040" type="#_x0000_t202" style="position:absolute;top:14467;width:10800;height:1133" filled="f" stroked="f">
              <v:textbox style="mso-next-textbox:#_x0000_s1040" inset="0,0,0,0">
                <w:txbxContent>
                  <w:p w14:paraId="4DAC775E" w14:textId="77777777" w:rsidR="00B0436C" w:rsidRDefault="00B0436C">
                    <w:pPr>
                      <w:spacing w:before="3"/>
                      <w:rPr>
                        <w:i/>
                        <w:sz w:val="26"/>
                      </w:rPr>
                    </w:pPr>
                  </w:p>
                  <w:p w14:paraId="4DAC775F" w14:textId="77777777" w:rsidR="00B0436C" w:rsidRPr="00AE5E92" w:rsidRDefault="00F80769">
                    <w:pPr>
                      <w:ind w:left="1462"/>
                      <w:rPr>
                        <w:i/>
                        <w:sz w:val="21"/>
                        <w:lang w:val="es-ES"/>
                      </w:rPr>
                    </w:pPr>
                    <w:r w:rsidRPr="00AE5E92">
                      <w:rPr>
                        <w:i/>
                        <w:color w:val="252525"/>
                        <w:sz w:val="21"/>
                        <w:lang w:val="es-ES"/>
                      </w:rPr>
                      <w:t>Engineered Fire Piping S.L. | c.del Pino 17, Polígono Industrial La Malena, Yuncos, Toledo – España</w:t>
                    </w:r>
                  </w:p>
                  <w:p w14:paraId="4DAC7760" w14:textId="77777777" w:rsidR="00B0436C" w:rsidRPr="00AE5E92" w:rsidRDefault="00F80769">
                    <w:pPr>
                      <w:spacing w:before="9"/>
                      <w:ind w:left="2791"/>
                      <w:rPr>
                        <w:i/>
                        <w:sz w:val="21"/>
                        <w:lang w:val="es-ES"/>
                      </w:rPr>
                    </w:pPr>
                    <w:r w:rsidRPr="00AE5E92">
                      <w:rPr>
                        <w:i/>
                        <w:color w:val="252525"/>
                        <w:sz w:val="21"/>
                        <w:lang w:val="es-ES"/>
                      </w:rPr>
                      <w:t>C.I.F. B - 45762119 | Inscrita en el Registro Mercantil de Toledo</w:t>
                    </w:r>
                  </w:p>
                </w:txbxContent>
              </v:textbox>
            </v:shape>
            <w10:wrap anchorx="page" anchory="page"/>
          </v:group>
        </w:pict>
      </w:r>
      <w:bookmarkStart w:id="0" w:name="Número_de_diapositiva_1"/>
      <w:bookmarkEnd w:id="0"/>
      <w:r w:rsidR="00571601" w:rsidRPr="0051482C">
        <w:rPr>
          <w:lang w:val="en-GB"/>
        </w:rPr>
        <w:t xml:space="preserve"> </w:t>
      </w:r>
      <w:r w:rsidR="00571601" w:rsidRPr="0051482C">
        <w:rPr>
          <w:b w:val="0"/>
          <w:bCs w:val="0"/>
          <w:lang w:val="en-GB"/>
        </w:rPr>
        <w:t>Black and Hot-Dipped Zinc-Coated (Galvanized) Welded and Seamless Steel Pipe for Fire Protection Use</w:t>
      </w:r>
      <w:r w:rsidR="0051482C">
        <w:rPr>
          <w:lang w:val="en-GB"/>
        </w:rPr>
        <w:t xml:space="preserve"> </w:t>
      </w:r>
      <w:r w:rsidR="0051482C" w:rsidRPr="0051482C">
        <w:rPr>
          <w:lang w:val="en-GB"/>
        </w:rPr>
        <w:t>ASTM A795</w:t>
      </w:r>
    </w:p>
    <w:p w14:paraId="4DAC755C" w14:textId="7679EFC9" w:rsidR="00B0436C" w:rsidRPr="0051482C" w:rsidRDefault="00B0436C">
      <w:pPr>
        <w:spacing w:before="141"/>
        <w:ind w:left="252" w:right="58"/>
        <w:jc w:val="center"/>
        <w:rPr>
          <w:sz w:val="36"/>
          <w:szCs w:val="36"/>
        </w:rPr>
      </w:pPr>
    </w:p>
    <w:p w14:paraId="4DAC7560" w14:textId="5E6EC565" w:rsidR="00B0436C" w:rsidRPr="00E00FAA" w:rsidRDefault="00E00FAA">
      <w:pPr>
        <w:pStyle w:val="Textoindependiente"/>
        <w:ind w:left="257"/>
        <w:rPr>
          <w:lang w:val="en-GB"/>
        </w:rPr>
      </w:pPr>
      <w:r w:rsidRPr="00E00FAA">
        <w:rPr>
          <w:lang w:val="en-GB"/>
        </w:rPr>
        <w:t xml:space="preserve">This </w:t>
      </w:r>
      <w:proofErr w:type="spellStart"/>
      <w:r w:rsidRPr="00E00FAA">
        <w:rPr>
          <w:lang w:val="en-GB"/>
        </w:rPr>
        <w:t>speci</w:t>
      </w:r>
      <w:proofErr w:type="spellEnd"/>
      <w:r w:rsidRPr="00E00FAA">
        <w:t>ﬁ</w:t>
      </w:r>
      <w:r w:rsidRPr="00E00FAA">
        <w:rPr>
          <w:lang w:val="en-GB"/>
        </w:rPr>
        <w:t>cation covers black and hot-dipped galvanized welded and seamless steel pipe in sizes NPS 1/2 (Note 1) to NPS 10 inclusive, with wall thicknesses as given in Table 1 and Table 2</w:t>
      </w:r>
      <w:r w:rsidR="00F80769" w:rsidRPr="00E00FAA">
        <w:rPr>
          <w:lang w:val="en-GB"/>
        </w:rPr>
        <w:t>.</w:t>
      </w:r>
    </w:p>
    <w:p w14:paraId="4DAC7561" w14:textId="77777777" w:rsidR="00B0436C" w:rsidRPr="00E00FAA" w:rsidRDefault="00B0436C">
      <w:pPr>
        <w:pStyle w:val="Textoindependiente"/>
        <w:spacing w:before="5"/>
        <w:rPr>
          <w:sz w:val="22"/>
          <w:lang w:val="en-GB"/>
        </w:rPr>
      </w:pPr>
    </w:p>
    <w:p w14:paraId="4DAC7563" w14:textId="799053DA" w:rsidR="00B0436C" w:rsidRDefault="0029461C" w:rsidP="003035C4">
      <w:pPr>
        <w:pStyle w:val="Textoindependiente"/>
        <w:spacing w:before="1" w:line="247" w:lineRule="auto"/>
        <w:ind w:left="257" w:right="326" w:hanging="1"/>
        <w:jc w:val="both"/>
        <w:rPr>
          <w:lang w:val="en-GB"/>
        </w:rPr>
      </w:pPr>
      <w:r w:rsidRPr="0029461C">
        <w:rPr>
          <w:lang w:val="en-GB"/>
        </w:rPr>
        <w:t xml:space="preserve">Pipe ordered under this </w:t>
      </w:r>
      <w:proofErr w:type="spellStart"/>
      <w:r w:rsidRPr="0029461C">
        <w:rPr>
          <w:lang w:val="en-GB"/>
        </w:rPr>
        <w:t>speci</w:t>
      </w:r>
      <w:proofErr w:type="spellEnd"/>
      <w:r w:rsidRPr="0029461C">
        <w:t>ﬁ</w:t>
      </w:r>
      <w:r w:rsidRPr="0029461C">
        <w:rPr>
          <w:lang w:val="en-GB"/>
        </w:rPr>
        <w:t xml:space="preserve">cation is intended for use in </w:t>
      </w:r>
      <w:r w:rsidRPr="0029461C">
        <w:t>ﬁ</w:t>
      </w:r>
      <w:r w:rsidRPr="0029461C">
        <w:rPr>
          <w:lang w:val="en-GB"/>
        </w:rPr>
        <w:t>re protection systems.</w:t>
      </w:r>
      <w:r w:rsidR="00F80769" w:rsidRPr="0029461C">
        <w:rPr>
          <w:lang w:val="en-GB"/>
        </w:rPr>
        <w:t xml:space="preserve"> </w:t>
      </w:r>
      <w:r w:rsidR="003035C4" w:rsidRPr="003035C4">
        <w:rPr>
          <w:lang w:val="en-GB"/>
        </w:rPr>
        <w:t>The pipe may be bent, but it is not intended for bending made at ambient temperature wherein the inside diameter of the bend is less than twelve times the outside diameter of the pipe being bent</w:t>
      </w:r>
    </w:p>
    <w:p w14:paraId="30EDBC5F" w14:textId="77777777" w:rsidR="003035C4" w:rsidRPr="003035C4" w:rsidRDefault="003035C4" w:rsidP="003035C4">
      <w:pPr>
        <w:pStyle w:val="Textoindependiente"/>
        <w:spacing w:before="1" w:line="247" w:lineRule="auto"/>
        <w:ind w:left="257" w:right="326" w:hanging="1"/>
        <w:jc w:val="both"/>
        <w:rPr>
          <w:sz w:val="22"/>
          <w:lang w:val="en-GB"/>
        </w:rPr>
      </w:pPr>
    </w:p>
    <w:p w14:paraId="4DAC7565" w14:textId="284F6172" w:rsidR="00B0436C" w:rsidRDefault="00946E00">
      <w:pPr>
        <w:pStyle w:val="Textoindependiente"/>
        <w:spacing w:before="3"/>
        <w:rPr>
          <w:b/>
          <w:bCs/>
          <w:u w:val="single"/>
          <w:lang w:val="en-GB"/>
        </w:rPr>
      </w:pPr>
      <w:r w:rsidRPr="00946E00">
        <w:rPr>
          <w:b/>
          <w:bCs/>
          <w:u w:val="single"/>
          <w:lang w:val="en-GB"/>
        </w:rPr>
        <w:t>This pipe is suitable for joining by the following method</w:t>
      </w:r>
      <w:r>
        <w:rPr>
          <w:b/>
          <w:bCs/>
          <w:u w:val="single"/>
          <w:lang w:val="en-GB"/>
        </w:rPr>
        <w:t>s:</w:t>
      </w:r>
    </w:p>
    <w:p w14:paraId="5C14E2D8" w14:textId="77777777" w:rsidR="00946E00" w:rsidRPr="00946E00" w:rsidRDefault="00946E00">
      <w:pPr>
        <w:pStyle w:val="Textoindependiente"/>
        <w:spacing w:before="3"/>
        <w:rPr>
          <w:b/>
          <w:sz w:val="22"/>
          <w:lang w:val="en-GB"/>
        </w:rPr>
      </w:pPr>
    </w:p>
    <w:p w14:paraId="27415839" w14:textId="77777777" w:rsidR="00DC2BB6" w:rsidRPr="00C70ADA" w:rsidRDefault="00DC2BB6" w:rsidP="00E46DE0">
      <w:pPr>
        <w:pStyle w:val="Ttulo2"/>
        <w:numPr>
          <w:ilvl w:val="0"/>
          <w:numId w:val="2"/>
        </w:numPr>
        <w:tabs>
          <w:tab w:val="left" w:pos="529"/>
        </w:tabs>
        <w:spacing w:before="1"/>
        <w:rPr>
          <w:lang w:val="en-GB"/>
        </w:rPr>
      </w:pPr>
      <w:r w:rsidRPr="00C70ADA">
        <w:rPr>
          <w:lang w:val="en-GB"/>
        </w:rPr>
        <w:t>Light-Weight Fire Protection Pipe</w:t>
      </w:r>
    </w:p>
    <w:p w14:paraId="4DAC7568" w14:textId="26D6DFED" w:rsidR="00B0436C" w:rsidRPr="00C70ADA" w:rsidRDefault="00E46DE0" w:rsidP="00E46DE0">
      <w:pPr>
        <w:pStyle w:val="Ttulo2"/>
        <w:tabs>
          <w:tab w:val="left" w:pos="529"/>
        </w:tabs>
        <w:spacing w:before="1"/>
        <w:ind w:left="256"/>
        <w:rPr>
          <w:b w:val="0"/>
          <w:bCs w:val="0"/>
          <w:lang w:val="en-GB"/>
        </w:rPr>
      </w:pPr>
      <w:r w:rsidRPr="00C70ADA">
        <w:rPr>
          <w:lang w:val="en-GB"/>
        </w:rPr>
        <w:tab/>
      </w:r>
      <w:r w:rsidR="00DC2BB6" w:rsidRPr="00C70ADA">
        <w:rPr>
          <w:b w:val="0"/>
          <w:bCs w:val="0"/>
          <w:lang w:val="en-GB"/>
        </w:rPr>
        <w:t>Rolled groove, welding, and ﬁttings for plain end pipe. See Table 1 for dimensions</w:t>
      </w:r>
    </w:p>
    <w:p w14:paraId="33BBBA6C" w14:textId="77777777" w:rsidR="00044CF5" w:rsidRPr="00C70ADA" w:rsidRDefault="00044CF5" w:rsidP="0080707B">
      <w:pPr>
        <w:pStyle w:val="Ttulo2"/>
        <w:numPr>
          <w:ilvl w:val="0"/>
          <w:numId w:val="2"/>
        </w:numPr>
        <w:tabs>
          <w:tab w:val="left" w:pos="529"/>
        </w:tabs>
        <w:spacing w:before="1"/>
        <w:rPr>
          <w:lang w:val="en-GB"/>
        </w:rPr>
      </w:pPr>
      <w:r w:rsidRPr="00C70ADA">
        <w:rPr>
          <w:lang w:val="en-GB"/>
        </w:rPr>
        <w:t>Standard-Weight Fire Protection Pipe:</w:t>
      </w:r>
    </w:p>
    <w:p w14:paraId="39887395" w14:textId="7DE1F93D" w:rsidR="0080707B" w:rsidRPr="00AE5E92" w:rsidRDefault="0080707B" w:rsidP="0080707B">
      <w:pPr>
        <w:pStyle w:val="Ttulo2"/>
        <w:tabs>
          <w:tab w:val="left" w:pos="529"/>
        </w:tabs>
        <w:spacing w:before="1"/>
        <w:ind w:left="256"/>
        <w:rPr>
          <w:b w:val="0"/>
          <w:bCs w:val="0"/>
          <w:lang w:val="en-GB"/>
        </w:rPr>
      </w:pPr>
      <w:r w:rsidRPr="00C70ADA">
        <w:rPr>
          <w:b w:val="0"/>
          <w:bCs w:val="0"/>
          <w:lang w:val="en-GB"/>
        </w:rPr>
        <w:tab/>
        <w:t>Cut or rolled groove, threading, welding, and ﬁttings for plain end pipe. See Table 2 for dimensions</w:t>
      </w:r>
      <w:r w:rsidRPr="00AE5E92">
        <w:rPr>
          <w:b w:val="0"/>
          <w:bCs w:val="0"/>
          <w:lang w:val="en-GB"/>
        </w:rPr>
        <w:t>.</w:t>
      </w:r>
    </w:p>
    <w:p w14:paraId="672EEE90" w14:textId="77777777" w:rsidR="0080707B" w:rsidRPr="00AE5E92" w:rsidRDefault="0080707B" w:rsidP="0080707B">
      <w:pPr>
        <w:pStyle w:val="Ttulo2"/>
        <w:tabs>
          <w:tab w:val="left" w:pos="529"/>
        </w:tabs>
        <w:spacing w:before="1"/>
        <w:ind w:left="256"/>
        <w:rPr>
          <w:b w:val="0"/>
          <w:bCs w:val="0"/>
          <w:lang w:val="en-GB"/>
        </w:rPr>
      </w:pPr>
    </w:p>
    <w:p w14:paraId="4DAC756C" w14:textId="68A21B14" w:rsidR="00B0436C" w:rsidRPr="00453852" w:rsidRDefault="00453852" w:rsidP="0080707B">
      <w:pPr>
        <w:pStyle w:val="Ttulo2"/>
        <w:tabs>
          <w:tab w:val="left" w:pos="529"/>
        </w:tabs>
        <w:spacing w:before="1"/>
        <w:ind w:left="256"/>
        <w:rPr>
          <w:lang w:val="en-GB"/>
        </w:rPr>
      </w:pPr>
      <w:r w:rsidRPr="00453852">
        <w:rPr>
          <w:u w:val="single"/>
          <w:lang w:val="en-GB"/>
        </w:rPr>
        <w:t>Pipe may be furnished in the following types</w:t>
      </w:r>
      <w:r w:rsidR="00F80769" w:rsidRPr="00453852">
        <w:rPr>
          <w:u w:val="single"/>
          <w:lang w:val="en-GB"/>
        </w:rPr>
        <w:t>:</w:t>
      </w:r>
    </w:p>
    <w:p w14:paraId="4DAC756D" w14:textId="77777777" w:rsidR="00B0436C" w:rsidRPr="00453852" w:rsidRDefault="00B0436C">
      <w:pPr>
        <w:pStyle w:val="Textoindependiente"/>
        <w:spacing w:before="3"/>
        <w:rPr>
          <w:b/>
          <w:sz w:val="22"/>
          <w:lang w:val="en-GB"/>
        </w:rPr>
      </w:pPr>
    </w:p>
    <w:p w14:paraId="2AB667E5" w14:textId="77777777" w:rsidR="00B82C39" w:rsidRPr="00F656C1" w:rsidRDefault="00B82C39" w:rsidP="00B82C39">
      <w:pPr>
        <w:pStyle w:val="Prrafodelista"/>
        <w:numPr>
          <w:ilvl w:val="0"/>
          <w:numId w:val="2"/>
        </w:numPr>
        <w:tabs>
          <w:tab w:val="left" w:pos="529"/>
        </w:tabs>
        <w:rPr>
          <w:bCs/>
          <w:sz w:val="21"/>
          <w:lang w:val="en-GB"/>
        </w:rPr>
      </w:pPr>
      <w:r w:rsidRPr="00B82C39">
        <w:rPr>
          <w:b/>
          <w:sz w:val="21"/>
          <w:lang w:val="en-GB"/>
        </w:rPr>
        <w:t>Type F</w:t>
      </w:r>
      <w:r>
        <w:rPr>
          <w:b/>
          <w:sz w:val="21"/>
          <w:lang w:val="en-GB"/>
        </w:rPr>
        <w:t xml:space="preserve">: </w:t>
      </w:r>
      <w:r w:rsidRPr="00F656C1">
        <w:rPr>
          <w:bCs/>
          <w:sz w:val="21"/>
          <w:lang w:val="en-GB"/>
        </w:rPr>
        <w:t>Furnace-butt welded, continuous welded.</w:t>
      </w:r>
    </w:p>
    <w:p w14:paraId="2C83A899" w14:textId="0B12F43F" w:rsidR="00B82C39" w:rsidRPr="00B82C39" w:rsidRDefault="00B82C39" w:rsidP="00B82C39">
      <w:pPr>
        <w:pStyle w:val="Prrafodelista"/>
        <w:numPr>
          <w:ilvl w:val="0"/>
          <w:numId w:val="2"/>
        </w:numPr>
        <w:tabs>
          <w:tab w:val="left" w:pos="529"/>
        </w:tabs>
        <w:rPr>
          <w:b/>
          <w:sz w:val="21"/>
          <w:lang w:val="en-GB"/>
        </w:rPr>
      </w:pPr>
      <w:r w:rsidRPr="00B82C39">
        <w:rPr>
          <w:b/>
          <w:sz w:val="21"/>
          <w:lang w:val="en-GB"/>
        </w:rPr>
        <w:t>Type E</w:t>
      </w:r>
      <w:r w:rsidR="00F4085C">
        <w:rPr>
          <w:b/>
          <w:sz w:val="21"/>
          <w:lang w:val="en-GB"/>
        </w:rPr>
        <w:t xml:space="preserve">: </w:t>
      </w:r>
      <w:r w:rsidRPr="00F656C1">
        <w:rPr>
          <w:bCs/>
          <w:sz w:val="21"/>
          <w:lang w:val="en-GB"/>
        </w:rPr>
        <w:t>Electric-resistance-welded, or</w:t>
      </w:r>
    </w:p>
    <w:p w14:paraId="4DAC7571" w14:textId="03A9731D" w:rsidR="00B0436C" w:rsidRPr="00B544F9" w:rsidRDefault="00F4085C" w:rsidP="00F656C1">
      <w:pPr>
        <w:pStyle w:val="Prrafodelista"/>
        <w:numPr>
          <w:ilvl w:val="0"/>
          <w:numId w:val="2"/>
        </w:numPr>
        <w:tabs>
          <w:tab w:val="left" w:pos="529"/>
        </w:tabs>
        <w:spacing w:before="0"/>
        <w:rPr>
          <w:sz w:val="26"/>
          <w:lang w:val="en-GB"/>
        </w:rPr>
      </w:pPr>
      <w:r w:rsidRPr="00B544F9">
        <w:rPr>
          <w:b/>
          <w:sz w:val="21"/>
          <w:lang w:val="en-GB"/>
        </w:rPr>
        <w:t>T</w:t>
      </w:r>
      <w:r w:rsidR="00B82C39" w:rsidRPr="00B544F9">
        <w:rPr>
          <w:b/>
          <w:sz w:val="21"/>
          <w:lang w:val="en-GB"/>
        </w:rPr>
        <w:t>ype S</w:t>
      </w:r>
      <w:r w:rsidR="00F656C1" w:rsidRPr="00B544F9">
        <w:rPr>
          <w:b/>
          <w:sz w:val="21"/>
          <w:lang w:val="en-GB"/>
        </w:rPr>
        <w:t xml:space="preserve">: </w:t>
      </w:r>
      <w:r w:rsidR="00F656C1" w:rsidRPr="00B544F9">
        <w:rPr>
          <w:bCs/>
          <w:sz w:val="21"/>
          <w:lang w:val="en-GB"/>
        </w:rPr>
        <w:t>S</w:t>
      </w:r>
      <w:r w:rsidR="00B82C39" w:rsidRPr="00B544F9">
        <w:rPr>
          <w:bCs/>
          <w:sz w:val="21"/>
          <w:lang w:val="en-GB"/>
        </w:rPr>
        <w:t>eamless.</w:t>
      </w:r>
    </w:p>
    <w:p w14:paraId="489050D2" w14:textId="77777777" w:rsidR="00AD2BA3" w:rsidRPr="00273704" w:rsidRDefault="00CB16F6">
      <w:pPr>
        <w:pStyle w:val="Textoindependiente"/>
        <w:spacing w:before="101" w:line="247" w:lineRule="auto"/>
        <w:ind w:left="229" w:right="356"/>
        <w:jc w:val="both"/>
        <w:rPr>
          <w:b/>
          <w:bCs/>
          <w:lang w:val="en-GB"/>
        </w:rPr>
      </w:pPr>
      <w:r w:rsidRPr="00273704">
        <w:rPr>
          <w:b/>
          <w:bCs/>
          <w:lang w:val="en-GB"/>
        </w:rPr>
        <w:t>Material</w:t>
      </w:r>
      <w:r w:rsidR="00AD2BA3" w:rsidRPr="00273704">
        <w:rPr>
          <w:b/>
          <w:bCs/>
          <w:lang w:val="en-GB"/>
        </w:rPr>
        <w:t>s and Manufacture:</w:t>
      </w:r>
    </w:p>
    <w:p w14:paraId="690F592B" w14:textId="77777777" w:rsidR="001B52BE" w:rsidRPr="00273704" w:rsidRDefault="001B52BE">
      <w:pPr>
        <w:pStyle w:val="Textoindependiente"/>
        <w:spacing w:before="10"/>
        <w:rPr>
          <w:b/>
          <w:lang w:val="en-GB"/>
        </w:rPr>
      </w:pPr>
    </w:p>
    <w:p w14:paraId="4DAC7573" w14:textId="531F851F" w:rsidR="00B0436C" w:rsidRPr="00273704" w:rsidRDefault="001B52BE" w:rsidP="001B52BE">
      <w:pPr>
        <w:pStyle w:val="Textoindependiente"/>
        <w:spacing w:before="10"/>
        <w:ind w:left="228"/>
        <w:rPr>
          <w:bCs/>
          <w:lang w:val="en-GB"/>
        </w:rPr>
      </w:pPr>
      <w:r w:rsidRPr="00273704">
        <w:rPr>
          <w:bCs/>
          <w:lang w:val="en-GB"/>
        </w:rPr>
        <w:t>The steel for both welded and seamless pipe shall be made by one or more of the following processes: open-hearth, electric-furnace, or basic-oxygen.</w:t>
      </w:r>
    </w:p>
    <w:p w14:paraId="7B42CA7A" w14:textId="77777777" w:rsidR="001B52BE" w:rsidRPr="00273704" w:rsidRDefault="001B52BE" w:rsidP="001B52BE">
      <w:pPr>
        <w:pStyle w:val="Textoindependiente"/>
        <w:spacing w:before="10"/>
        <w:ind w:left="228"/>
        <w:rPr>
          <w:bCs/>
          <w:lang w:val="en-GB"/>
        </w:rPr>
      </w:pPr>
    </w:p>
    <w:p w14:paraId="4DAC7574" w14:textId="2AB3C92C" w:rsidR="00B0436C" w:rsidRPr="00273704" w:rsidRDefault="007C1671">
      <w:pPr>
        <w:pStyle w:val="Textoindependiente"/>
        <w:spacing w:before="1" w:line="247" w:lineRule="auto"/>
        <w:ind w:left="228" w:right="357"/>
        <w:jc w:val="both"/>
        <w:rPr>
          <w:lang w:val="en-GB"/>
        </w:rPr>
      </w:pPr>
      <w:r w:rsidRPr="00273704">
        <w:rPr>
          <w:lang w:val="en-GB"/>
        </w:rPr>
        <w:t>Welded pipe NPS 4 and under may be furnace-welded or electric-resistance welded. Welded pipe over NPS 4 shall be electric-resistance–</w:t>
      </w:r>
      <w:r w:rsidR="00273704" w:rsidRPr="00273704">
        <w:rPr>
          <w:lang w:val="en-GB"/>
        </w:rPr>
        <w:t>welded.</w:t>
      </w:r>
    </w:p>
    <w:p w14:paraId="4DAC7575" w14:textId="77777777" w:rsidR="00B0436C" w:rsidRPr="00273704" w:rsidRDefault="00B0436C">
      <w:pPr>
        <w:pStyle w:val="Textoindependiente"/>
        <w:spacing w:before="10"/>
        <w:rPr>
          <w:lang w:val="en-GB"/>
        </w:rPr>
      </w:pPr>
    </w:p>
    <w:p w14:paraId="4DAC7577" w14:textId="39197EFD" w:rsidR="00B0436C" w:rsidRPr="00273704" w:rsidRDefault="00273704" w:rsidP="00273704">
      <w:pPr>
        <w:pStyle w:val="Textoindependiente"/>
        <w:spacing w:before="8"/>
        <w:ind w:left="200"/>
        <w:rPr>
          <w:sz w:val="18"/>
          <w:lang w:val="en-GB"/>
        </w:rPr>
      </w:pPr>
      <w:r w:rsidRPr="00273704">
        <w:rPr>
          <w:lang w:val="en-GB"/>
        </w:rPr>
        <w:t xml:space="preserve">The weld seam of electric-resistance-welded pipe in Grade B shall be heat treated after welding to a minimum of 1000°F (540°C) so that no </w:t>
      </w:r>
      <w:proofErr w:type="spellStart"/>
      <w:r w:rsidRPr="00273704">
        <w:rPr>
          <w:lang w:val="en-GB"/>
        </w:rPr>
        <w:t>untempered</w:t>
      </w:r>
      <w:proofErr w:type="spellEnd"/>
      <w:r w:rsidRPr="00273704">
        <w:rPr>
          <w:lang w:val="en-GB"/>
        </w:rPr>
        <w:t xml:space="preserve"> martensite remains, or otherwise processed in such a manner that no </w:t>
      </w:r>
      <w:proofErr w:type="spellStart"/>
      <w:r w:rsidRPr="00273704">
        <w:rPr>
          <w:lang w:val="en-GB"/>
        </w:rPr>
        <w:t>untempered</w:t>
      </w:r>
      <w:proofErr w:type="spellEnd"/>
      <w:r w:rsidRPr="00273704">
        <w:rPr>
          <w:lang w:val="en-GB"/>
        </w:rPr>
        <w:t xml:space="preserve"> martensite remains.</w:t>
      </w:r>
    </w:p>
    <w:p w14:paraId="46E2CC77" w14:textId="0CCB4352" w:rsidR="00AA2C95" w:rsidRPr="00AE5E92" w:rsidRDefault="00AA2C95">
      <w:pPr>
        <w:spacing w:before="101"/>
        <w:ind w:left="200"/>
        <w:rPr>
          <w:b/>
          <w:bCs/>
          <w:sz w:val="21"/>
        </w:rPr>
      </w:pPr>
      <w:r w:rsidRPr="00AE5E92">
        <w:rPr>
          <w:b/>
          <w:bCs/>
          <w:sz w:val="21"/>
        </w:rPr>
        <w:t>Chemical Composition</w:t>
      </w:r>
    </w:p>
    <w:p w14:paraId="4DAC7578" w14:textId="7CEFCBA6" w:rsidR="00B0436C" w:rsidRPr="00AA2C95" w:rsidRDefault="00AA2C95">
      <w:pPr>
        <w:spacing w:before="101"/>
        <w:ind w:left="200"/>
        <w:rPr>
          <w:sz w:val="21"/>
        </w:rPr>
      </w:pPr>
      <w:r w:rsidRPr="00AA2C95">
        <w:rPr>
          <w:sz w:val="21"/>
        </w:rPr>
        <w:t xml:space="preserve">The steel shall conform to the requirements as to chemical composition </w:t>
      </w:r>
      <w:proofErr w:type="spellStart"/>
      <w:r w:rsidRPr="00AA2C95">
        <w:rPr>
          <w:sz w:val="21"/>
        </w:rPr>
        <w:t>speci</w:t>
      </w:r>
      <w:proofErr w:type="spellEnd"/>
      <w:r w:rsidRPr="00AA2C95">
        <w:rPr>
          <w:sz w:val="21"/>
          <w:lang w:val="es-ES"/>
        </w:rPr>
        <w:t>ﬁ</w:t>
      </w:r>
      <w:r w:rsidRPr="00AA2C95">
        <w:rPr>
          <w:sz w:val="21"/>
        </w:rPr>
        <w:t xml:space="preserve">ed in </w:t>
      </w:r>
      <w:r>
        <w:rPr>
          <w:sz w:val="21"/>
        </w:rPr>
        <w:t xml:space="preserve">the </w:t>
      </w:r>
      <w:r w:rsidR="003F388B">
        <w:rPr>
          <w:sz w:val="21"/>
        </w:rPr>
        <w:t xml:space="preserve">following </w:t>
      </w:r>
      <w:r w:rsidRPr="00AA2C95">
        <w:rPr>
          <w:sz w:val="21"/>
        </w:rPr>
        <w:t>Table</w:t>
      </w:r>
      <w:r w:rsidR="00F80769" w:rsidRPr="00AA2C95">
        <w:rPr>
          <w:sz w:val="21"/>
        </w:rPr>
        <w:t>:</w:t>
      </w:r>
    </w:p>
    <w:p w14:paraId="3894923E" w14:textId="77777777" w:rsidR="00AA2C95" w:rsidRPr="00AA2C95" w:rsidRDefault="00AA2C95">
      <w:pPr>
        <w:spacing w:before="101"/>
        <w:ind w:left="200"/>
        <w:rPr>
          <w:sz w:val="21"/>
        </w:rPr>
      </w:pPr>
    </w:p>
    <w:p w14:paraId="4DAC7579" w14:textId="77777777" w:rsidR="00B0436C" w:rsidRPr="00AA2C95" w:rsidRDefault="00B0436C">
      <w:pPr>
        <w:pStyle w:val="Textoindependiente"/>
        <w:rPr>
          <w:sz w:val="19"/>
          <w:lang w:val="en-GB"/>
        </w:rPr>
      </w:pPr>
    </w:p>
    <w:tbl>
      <w:tblPr>
        <w:tblStyle w:val="TableNormal"/>
        <w:tblW w:w="0" w:type="auto"/>
        <w:tblInd w:w="1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2182"/>
        <w:gridCol w:w="2083"/>
        <w:gridCol w:w="2088"/>
        <w:gridCol w:w="1935"/>
        <w:gridCol w:w="1935"/>
      </w:tblGrid>
      <w:tr w:rsidR="00B0436C" w14:paraId="4DAC757F" w14:textId="77777777">
        <w:trPr>
          <w:trHeight w:val="456"/>
        </w:trPr>
        <w:tc>
          <w:tcPr>
            <w:tcW w:w="2182" w:type="dxa"/>
            <w:tcBorders>
              <w:bottom w:val="single" w:sz="24" w:space="0" w:color="FFFFFF"/>
            </w:tcBorders>
            <w:shd w:val="clear" w:color="auto" w:fill="585858"/>
          </w:tcPr>
          <w:p w14:paraId="4DAC757A" w14:textId="77777777" w:rsidR="00B0436C" w:rsidRPr="00AA2C95" w:rsidRDefault="00B0436C">
            <w:pPr>
              <w:pStyle w:val="TableParagraph"/>
              <w:jc w:val="left"/>
              <w:rPr>
                <w:rFonts w:ascii="Times New Roman"/>
                <w:sz w:val="20"/>
                <w:lang w:val="en-GB"/>
              </w:rPr>
            </w:pPr>
          </w:p>
        </w:tc>
        <w:tc>
          <w:tcPr>
            <w:tcW w:w="2083" w:type="dxa"/>
            <w:tcBorders>
              <w:top w:val="single" w:sz="12" w:space="0" w:color="FFFFFF"/>
              <w:bottom w:val="single" w:sz="24" w:space="0" w:color="FFFFFF"/>
            </w:tcBorders>
            <w:shd w:val="clear" w:color="auto" w:fill="585858"/>
          </w:tcPr>
          <w:p w14:paraId="4DAC757B" w14:textId="797CF794" w:rsidR="00B0436C" w:rsidRDefault="00F80769">
            <w:pPr>
              <w:pStyle w:val="TableParagraph"/>
              <w:spacing w:before="144"/>
              <w:ind w:left="690" w:right="675"/>
              <w:rPr>
                <w:b/>
                <w:sz w:val="16"/>
              </w:rPr>
            </w:pPr>
            <w:proofErr w:type="spellStart"/>
            <w:r>
              <w:rPr>
                <w:b/>
                <w:color w:val="FFFFFF"/>
                <w:sz w:val="16"/>
              </w:rPr>
              <w:t>Carbon</w:t>
            </w:r>
            <w:proofErr w:type="spellEnd"/>
          </w:p>
        </w:tc>
        <w:tc>
          <w:tcPr>
            <w:tcW w:w="2088" w:type="dxa"/>
            <w:tcBorders>
              <w:top w:val="single" w:sz="12" w:space="0" w:color="FFFFFF"/>
              <w:bottom w:val="single" w:sz="24" w:space="0" w:color="FFFFFF"/>
            </w:tcBorders>
            <w:shd w:val="clear" w:color="auto" w:fill="585858"/>
          </w:tcPr>
          <w:p w14:paraId="4DAC757C" w14:textId="644A31ED" w:rsidR="00B0436C" w:rsidRDefault="00F80769" w:rsidP="00BE06BD">
            <w:pPr>
              <w:pStyle w:val="TableParagraph"/>
              <w:spacing w:before="144"/>
              <w:ind w:left="447" w:right="677"/>
              <w:rPr>
                <w:b/>
                <w:sz w:val="16"/>
              </w:rPr>
            </w:pPr>
            <w:proofErr w:type="spellStart"/>
            <w:r>
              <w:rPr>
                <w:b/>
                <w:color w:val="FFFFFF"/>
                <w:sz w:val="16"/>
              </w:rPr>
              <w:t>Ma</w:t>
            </w:r>
            <w:r w:rsidR="00BE06BD">
              <w:rPr>
                <w:b/>
                <w:color w:val="FFFFFF"/>
                <w:sz w:val="16"/>
              </w:rPr>
              <w:t>nganese</w:t>
            </w:r>
            <w:proofErr w:type="spellEnd"/>
          </w:p>
        </w:tc>
        <w:tc>
          <w:tcPr>
            <w:tcW w:w="1935" w:type="dxa"/>
            <w:tcBorders>
              <w:top w:val="single" w:sz="12" w:space="0" w:color="FFFFFF"/>
              <w:bottom w:val="single" w:sz="24" w:space="0" w:color="FFFFFF"/>
            </w:tcBorders>
            <w:shd w:val="clear" w:color="auto" w:fill="585858"/>
          </w:tcPr>
          <w:p w14:paraId="4DAC757D" w14:textId="35FAE8D3" w:rsidR="00B0436C" w:rsidRDefault="00BE06BD" w:rsidP="007A3A84">
            <w:pPr>
              <w:pStyle w:val="TableParagraph"/>
              <w:spacing w:before="144"/>
              <w:ind w:left="335" w:right="645"/>
              <w:rPr>
                <w:b/>
                <w:sz w:val="16"/>
              </w:rPr>
            </w:pPr>
            <w:proofErr w:type="spellStart"/>
            <w:r>
              <w:rPr>
                <w:b/>
                <w:color w:val="FFFFFF"/>
                <w:sz w:val="16"/>
              </w:rPr>
              <w:t>Phos</w:t>
            </w:r>
            <w:r w:rsidR="007A3A84">
              <w:rPr>
                <w:b/>
                <w:color w:val="FFFFFF"/>
                <w:sz w:val="16"/>
              </w:rPr>
              <w:t>phorus</w:t>
            </w:r>
            <w:proofErr w:type="spellEnd"/>
          </w:p>
        </w:tc>
        <w:tc>
          <w:tcPr>
            <w:tcW w:w="1935" w:type="dxa"/>
            <w:tcBorders>
              <w:top w:val="single" w:sz="12" w:space="0" w:color="FFFFFF"/>
              <w:bottom w:val="single" w:sz="24" w:space="0" w:color="FFFFFF"/>
            </w:tcBorders>
            <w:shd w:val="clear" w:color="auto" w:fill="585858"/>
          </w:tcPr>
          <w:p w14:paraId="4DAC757E" w14:textId="63F84D85" w:rsidR="00B0436C" w:rsidRDefault="007A3A84">
            <w:pPr>
              <w:pStyle w:val="TableParagraph"/>
              <w:spacing w:before="144"/>
              <w:ind w:left="658" w:right="645"/>
              <w:rPr>
                <w:b/>
                <w:sz w:val="16"/>
              </w:rPr>
            </w:pPr>
            <w:proofErr w:type="spellStart"/>
            <w:r>
              <w:rPr>
                <w:b/>
                <w:color w:val="FFFFFF"/>
                <w:sz w:val="16"/>
              </w:rPr>
              <w:t>Sulfur</w:t>
            </w:r>
            <w:proofErr w:type="spellEnd"/>
          </w:p>
        </w:tc>
      </w:tr>
      <w:tr w:rsidR="00B0436C" w14:paraId="4DAC7582" w14:textId="77777777">
        <w:trPr>
          <w:trHeight w:val="448"/>
        </w:trPr>
        <w:tc>
          <w:tcPr>
            <w:tcW w:w="2182" w:type="dxa"/>
            <w:tcBorders>
              <w:top w:val="single" w:sz="24" w:space="0" w:color="FFFFFF"/>
            </w:tcBorders>
            <w:shd w:val="clear" w:color="auto" w:fill="7E7E7E"/>
          </w:tcPr>
          <w:p w14:paraId="4DAC7580" w14:textId="26ADCBB6" w:rsidR="00B0436C" w:rsidRDefault="00F80769">
            <w:pPr>
              <w:pStyle w:val="TableParagraph"/>
              <w:spacing w:before="129"/>
              <w:ind w:left="312" w:right="294"/>
              <w:rPr>
                <w:sz w:val="16"/>
              </w:rPr>
            </w:pPr>
            <w:r>
              <w:rPr>
                <w:color w:val="FFFFFF"/>
                <w:sz w:val="16"/>
              </w:rPr>
              <w:t>GRAD</w:t>
            </w:r>
            <w:r w:rsidR="0082658F">
              <w:rPr>
                <w:color w:val="FFFFFF"/>
                <w:sz w:val="16"/>
              </w:rPr>
              <w:t>E</w:t>
            </w:r>
          </w:p>
        </w:tc>
        <w:tc>
          <w:tcPr>
            <w:tcW w:w="8041" w:type="dxa"/>
            <w:gridSpan w:val="4"/>
            <w:tcBorders>
              <w:top w:val="single" w:sz="24" w:space="0" w:color="FFFFFF"/>
              <w:bottom w:val="single" w:sz="18" w:space="0" w:color="FFFFFF"/>
            </w:tcBorders>
            <w:shd w:val="clear" w:color="auto" w:fill="7E7E7E"/>
          </w:tcPr>
          <w:p w14:paraId="4DAC7581" w14:textId="50665336" w:rsidR="00B0436C" w:rsidRDefault="0082658F" w:rsidP="0082658F">
            <w:pPr>
              <w:pStyle w:val="TableParagraph"/>
              <w:spacing w:before="144"/>
              <w:ind w:left="447" w:right="677"/>
              <w:rPr>
                <w:sz w:val="16"/>
              </w:rPr>
            </w:pPr>
            <w:proofErr w:type="spellStart"/>
            <w:r w:rsidRPr="0082658F">
              <w:rPr>
                <w:b/>
                <w:color w:val="FFFFFF"/>
                <w:sz w:val="16"/>
              </w:rPr>
              <w:t>Composition</w:t>
            </w:r>
            <w:proofErr w:type="spellEnd"/>
            <w:r>
              <w:rPr>
                <w:b/>
                <w:color w:val="FFFFFF"/>
                <w:sz w:val="16"/>
              </w:rPr>
              <w:t xml:space="preserve"> </w:t>
            </w:r>
            <w:proofErr w:type="spellStart"/>
            <w:r w:rsidRPr="0082658F">
              <w:rPr>
                <w:b/>
                <w:color w:val="FFFFFF"/>
                <w:sz w:val="16"/>
              </w:rPr>
              <w:t>max</w:t>
            </w:r>
            <w:proofErr w:type="spellEnd"/>
            <w:r w:rsidRPr="0082658F">
              <w:rPr>
                <w:b/>
                <w:color w:val="FFFFFF"/>
                <w:sz w:val="16"/>
              </w:rPr>
              <w:t>, %</w:t>
            </w:r>
          </w:p>
        </w:tc>
      </w:tr>
      <w:tr w:rsidR="00B0436C" w14:paraId="4DAC758D" w14:textId="77777777">
        <w:trPr>
          <w:trHeight w:val="687"/>
        </w:trPr>
        <w:tc>
          <w:tcPr>
            <w:tcW w:w="2182" w:type="dxa"/>
            <w:shd w:val="clear" w:color="auto" w:fill="EFEFEF"/>
          </w:tcPr>
          <w:p w14:paraId="4DAC7583" w14:textId="77777777" w:rsidR="00B0436C" w:rsidRPr="00AE5E92" w:rsidRDefault="00F80769">
            <w:pPr>
              <w:pStyle w:val="TableParagraph"/>
              <w:spacing w:before="54"/>
              <w:ind w:left="20"/>
              <w:rPr>
                <w:sz w:val="16"/>
                <w:lang w:val="en-GB"/>
              </w:rPr>
            </w:pPr>
            <w:r w:rsidRPr="00AE5E92">
              <w:rPr>
                <w:sz w:val="16"/>
                <w:lang w:val="en-GB"/>
              </w:rPr>
              <w:t>A</w:t>
            </w:r>
          </w:p>
          <w:p w14:paraId="4DAC7584" w14:textId="38436DAD" w:rsidR="00B0436C" w:rsidRPr="003441A2" w:rsidRDefault="003441A2" w:rsidP="003441A2">
            <w:pPr>
              <w:pStyle w:val="TableParagraph"/>
              <w:spacing w:before="7" w:line="247" w:lineRule="auto"/>
              <w:ind w:left="24" w:right="21"/>
              <w:rPr>
                <w:sz w:val="16"/>
                <w:lang w:val="en-GB"/>
              </w:rPr>
            </w:pPr>
            <w:r>
              <w:rPr>
                <w:sz w:val="16"/>
                <w:lang w:val="en-GB"/>
              </w:rPr>
              <w:t>T</w:t>
            </w:r>
            <w:r w:rsidRPr="003441A2">
              <w:rPr>
                <w:sz w:val="16"/>
                <w:lang w:val="en-GB"/>
              </w:rPr>
              <w:t>ype E (electric-resistance-welded pipe) &amp; Type S (seamless pipe)</w:t>
            </w:r>
          </w:p>
        </w:tc>
        <w:tc>
          <w:tcPr>
            <w:tcW w:w="2083" w:type="dxa"/>
            <w:tcBorders>
              <w:top w:val="single" w:sz="18" w:space="0" w:color="FFFFFF"/>
            </w:tcBorders>
            <w:shd w:val="clear" w:color="auto" w:fill="EFEFEF"/>
          </w:tcPr>
          <w:p w14:paraId="4DAC7585" w14:textId="77777777" w:rsidR="00B0436C" w:rsidRPr="003441A2" w:rsidRDefault="00B0436C">
            <w:pPr>
              <w:pStyle w:val="TableParagraph"/>
              <w:spacing w:before="3"/>
              <w:jc w:val="left"/>
              <w:rPr>
                <w:sz w:val="21"/>
                <w:lang w:val="en-GB"/>
              </w:rPr>
            </w:pPr>
          </w:p>
          <w:p w14:paraId="4DAC7586" w14:textId="77777777" w:rsidR="00B0436C" w:rsidRDefault="00F80769">
            <w:pPr>
              <w:pStyle w:val="TableParagraph"/>
              <w:ind w:left="690" w:right="673"/>
              <w:rPr>
                <w:sz w:val="16"/>
              </w:rPr>
            </w:pPr>
            <w:r>
              <w:rPr>
                <w:sz w:val="16"/>
              </w:rPr>
              <w:t>0,25</w:t>
            </w:r>
          </w:p>
        </w:tc>
        <w:tc>
          <w:tcPr>
            <w:tcW w:w="2088" w:type="dxa"/>
            <w:tcBorders>
              <w:top w:val="single" w:sz="18" w:space="0" w:color="FFFFFF"/>
            </w:tcBorders>
            <w:shd w:val="clear" w:color="auto" w:fill="EFEFEF"/>
          </w:tcPr>
          <w:p w14:paraId="4DAC7587" w14:textId="77777777" w:rsidR="00B0436C" w:rsidRDefault="00B0436C">
            <w:pPr>
              <w:pStyle w:val="TableParagraph"/>
              <w:spacing w:before="3"/>
              <w:jc w:val="left"/>
              <w:rPr>
                <w:sz w:val="21"/>
              </w:rPr>
            </w:pPr>
          </w:p>
          <w:p w14:paraId="4DAC7588" w14:textId="77777777" w:rsidR="00B0436C" w:rsidRDefault="00F80769">
            <w:pPr>
              <w:pStyle w:val="TableParagraph"/>
              <w:ind w:left="691" w:right="675"/>
              <w:rPr>
                <w:sz w:val="16"/>
              </w:rPr>
            </w:pPr>
            <w:r>
              <w:rPr>
                <w:sz w:val="16"/>
              </w:rPr>
              <w:t>0,95</w:t>
            </w:r>
          </w:p>
        </w:tc>
        <w:tc>
          <w:tcPr>
            <w:tcW w:w="1935" w:type="dxa"/>
            <w:tcBorders>
              <w:top w:val="single" w:sz="18" w:space="0" w:color="FFFFFF"/>
            </w:tcBorders>
            <w:shd w:val="clear" w:color="auto" w:fill="EFEFEF"/>
          </w:tcPr>
          <w:p w14:paraId="4DAC7589" w14:textId="77777777" w:rsidR="00B0436C" w:rsidRDefault="00B0436C">
            <w:pPr>
              <w:pStyle w:val="TableParagraph"/>
              <w:spacing w:before="3"/>
              <w:jc w:val="left"/>
              <w:rPr>
                <w:sz w:val="21"/>
              </w:rPr>
            </w:pPr>
          </w:p>
          <w:p w14:paraId="4DAC758A" w14:textId="77777777" w:rsidR="00B0436C" w:rsidRDefault="00F80769">
            <w:pPr>
              <w:pStyle w:val="TableParagraph"/>
              <w:ind w:left="658" w:right="645"/>
              <w:rPr>
                <w:sz w:val="16"/>
              </w:rPr>
            </w:pPr>
            <w:r>
              <w:rPr>
                <w:sz w:val="16"/>
              </w:rPr>
              <w:t>0,035</w:t>
            </w:r>
          </w:p>
        </w:tc>
        <w:tc>
          <w:tcPr>
            <w:tcW w:w="1935" w:type="dxa"/>
            <w:tcBorders>
              <w:top w:val="single" w:sz="18" w:space="0" w:color="FFFFFF"/>
            </w:tcBorders>
            <w:shd w:val="clear" w:color="auto" w:fill="EFEFEF"/>
          </w:tcPr>
          <w:p w14:paraId="4DAC758B" w14:textId="77777777" w:rsidR="00B0436C" w:rsidRDefault="00B0436C">
            <w:pPr>
              <w:pStyle w:val="TableParagraph"/>
              <w:spacing w:before="3"/>
              <w:jc w:val="left"/>
              <w:rPr>
                <w:sz w:val="21"/>
              </w:rPr>
            </w:pPr>
          </w:p>
          <w:p w14:paraId="4DAC758C" w14:textId="77777777" w:rsidR="00B0436C" w:rsidRDefault="00F80769">
            <w:pPr>
              <w:pStyle w:val="TableParagraph"/>
              <w:ind w:left="657" w:right="645"/>
              <w:rPr>
                <w:sz w:val="16"/>
              </w:rPr>
            </w:pPr>
            <w:r>
              <w:rPr>
                <w:sz w:val="16"/>
              </w:rPr>
              <w:t>0,035</w:t>
            </w:r>
          </w:p>
        </w:tc>
      </w:tr>
      <w:tr w:rsidR="00B0436C" w14:paraId="4DAC7598" w14:textId="77777777">
        <w:trPr>
          <w:trHeight w:val="700"/>
        </w:trPr>
        <w:tc>
          <w:tcPr>
            <w:tcW w:w="2182" w:type="dxa"/>
            <w:shd w:val="clear" w:color="auto" w:fill="E0E0E0"/>
          </w:tcPr>
          <w:p w14:paraId="4DAC758E" w14:textId="77777777" w:rsidR="00B0436C" w:rsidRPr="00AE5E92" w:rsidRDefault="00F80769">
            <w:pPr>
              <w:pStyle w:val="TableParagraph"/>
              <w:spacing w:before="67"/>
              <w:ind w:left="18"/>
              <w:rPr>
                <w:sz w:val="16"/>
                <w:lang w:val="en-GB"/>
              </w:rPr>
            </w:pPr>
            <w:r w:rsidRPr="00AE5E92">
              <w:rPr>
                <w:sz w:val="16"/>
                <w:lang w:val="en-GB"/>
              </w:rPr>
              <w:t>B</w:t>
            </w:r>
          </w:p>
          <w:p w14:paraId="4DAC758F" w14:textId="72D22394" w:rsidR="00B0436C" w:rsidRPr="00407807" w:rsidRDefault="00407807" w:rsidP="00407807">
            <w:pPr>
              <w:pStyle w:val="TableParagraph"/>
              <w:spacing w:before="6" w:line="247" w:lineRule="auto"/>
              <w:ind w:left="24" w:right="162"/>
              <w:rPr>
                <w:sz w:val="16"/>
                <w:lang w:val="en-GB"/>
              </w:rPr>
            </w:pPr>
            <w:r>
              <w:rPr>
                <w:sz w:val="16"/>
                <w:lang w:val="en-GB"/>
              </w:rPr>
              <w:t xml:space="preserve">  T</w:t>
            </w:r>
            <w:r w:rsidRPr="003441A2">
              <w:rPr>
                <w:sz w:val="16"/>
                <w:lang w:val="en-GB"/>
              </w:rPr>
              <w:t>ype E (electric-resistance</w:t>
            </w:r>
            <w:r w:rsidR="005D3BBE" w:rsidRPr="003441A2">
              <w:rPr>
                <w:sz w:val="16"/>
                <w:lang w:val="en-GB"/>
              </w:rPr>
              <w:t>-</w:t>
            </w:r>
            <w:r w:rsidR="005D3BBE">
              <w:rPr>
                <w:sz w:val="16"/>
                <w:lang w:val="en-GB"/>
              </w:rPr>
              <w:t xml:space="preserve"> welded</w:t>
            </w:r>
            <w:r w:rsidRPr="003441A2">
              <w:rPr>
                <w:sz w:val="16"/>
                <w:lang w:val="en-GB"/>
              </w:rPr>
              <w:t xml:space="preserve"> pipe) &amp; Type </w:t>
            </w:r>
            <w:proofErr w:type="gramStart"/>
            <w:r w:rsidRPr="003441A2">
              <w:rPr>
                <w:sz w:val="16"/>
                <w:lang w:val="en-GB"/>
              </w:rPr>
              <w:t xml:space="preserve">S </w:t>
            </w:r>
            <w:r>
              <w:rPr>
                <w:sz w:val="16"/>
                <w:lang w:val="en-GB"/>
              </w:rPr>
              <w:t xml:space="preserve"> </w:t>
            </w:r>
            <w:r w:rsidRPr="003441A2">
              <w:rPr>
                <w:sz w:val="16"/>
                <w:lang w:val="en-GB"/>
              </w:rPr>
              <w:t>(</w:t>
            </w:r>
            <w:proofErr w:type="gramEnd"/>
            <w:r w:rsidRPr="003441A2">
              <w:rPr>
                <w:sz w:val="16"/>
                <w:lang w:val="en-GB"/>
              </w:rPr>
              <w:t>seamless pipe)</w:t>
            </w:r>
          </w:p>
        </w:tc>
        <w:tc>
          <w:tcPr>
            <w:tcW w:w="2083" w:type="dxa"/>
            <w:shd w:val="clear" w:color="auto" w:fill="E0E0E0"/>
          </w:tcPr>
          <w:p w14:paraId="4DAC7590" w14:textId="77777777" w:rsidR="00B0436C" w:rsidRPr="00407807" w:rsidRDefault="00B0436C">
            <w:pPr>
              <w:pStyle w:val="TableParagraph"/>
              <w:spacing w:before="3"/>
              <w:jc w:val="left"/>
              <w:rPr>
                <w:lang w:val="en-GB"/>
              </w:rPr>
            </w:pPr>
          </w:p>
          <w:p w14:paraId="4DAC7591" w14:textId="77777777" w:rsidR="00B0436C" w:rsidRDefault="00F80769">
            <w:pPr>
              <w:pStyle w:val="TableParagraph"/>
              <w:spacing w:before="1"/>
              <w:ind w:left="690" w:right="672"/>
              <w:rPr>
                <w:sz w:val="16"/>
              </w:rPr>
            </w:pPr>
            <w:r>
              <w:rPr>
                <w:sz w:val="16"/>
              </w:rPr>
              <w:t>0,3</w:t>
            </w:r>
          </w:p>
        </w:tc>
        <w:tc>
          <w:tcPr>
            <w:tcW w:w="2088" w:type="dxa"/>
            <w:shd w:val="clear" w:color="auto" w:fill="E0E0E0"/>
          </w:tcPr>
          <w:p w14:paraId="4DAC7592" w14:textId="77777777" w:rsidR="00B0436C" w:rsidRDefault="00B0436C">
            <w:pPr>
              <w:pStyle w:val="TableParagraph"/>
              <w:spacing w:before="3"/>
              <w:jc w:val="left"/>
            </w:pPr>
          </w:p>
          <w:p w14:paraId="4DAC7593" w14:textId="77777777" w:rsidR="00B0436C" w:rsidRDefault="00F80769">
            <w:pPr>
              <w:pStyle w:val="TableParagraph"/>
              <w:spacing w:before="1"/>
              <w:ind w:left="691" w:right="675"/>
              <w:rPr>
                <w:sz w:val="16"/>
              </w:rPr>
            </w:pPr>
            <w:r>
              <w:rPr>
                <w:sz w:val="16"/>
              </w:rPr>
              <w:t>1,20</w:t>
            </w:r>
          </w:p>
        </w:tc>
        <w:tc>
          <w:tcPr>
            <w:tcW w:w="1935" w:type="dxa"/>
            <w:shd w:val="clear" w:color="auto" w:fill="E0E0E0"/>
          </w:tcPr>
          <w:p w14:paraId="4DAC7594" w14:textId="77777777" w:rsidR="00B0436C" w:rsidRDefault="00B0436C">
            <w:pPr>
              <w:pStyle w:val="TableParagraph"/>
              <w:spacing w:before="3"/>
              <w:jc w:val="left"/>
            </w:pPr>
          </w:p>
          <w:p w14:paraId="4DAC7595" w14:textId="77777777" w:rsidR="00B0436C" w:rsidRDefault="00F80769">
            <w:pPr>
              <w:pStyle w:val="TableParagraph"/>
              <w:spacing w:before="1"/>
              <w:ind w:left="658" w:right="645"/>
              <w:rPr>
                <w:sz w:val="16"/>
              </w:rPr>
            </w:pPr>
            <w:r>
              <w:rPr>
                <w:sz w:val="16"/>
              </w:rPr>
              <w:t>0,035</w:t>
            </w:r>
          </w:p>
        </w:tc>
        <w:tc>
          <w:tcPr>
            <w:tcW w:w="1935" w:type="dxa"/>
            <w:shd w:val="clear" w:color="auto" w:fill="E0E0E0"/>
          </w:tcPr>
          <w:p w14:paraId="4DAC7596" w14:textId="77777777" w:rsidR="00B0436C" w:rsidRDefault="00B0436C">
            <w:pPr>
              <w:pStyle w:val="TableParagraph"/>
              <w:spacing w:before="3"/>
              <w:jc w:val="left"/>
            </w:pPr>
          </w:p>
          <w:p w14:paraId="4DAC7597" w14:textId="77777777" w:rsidR="00B0436C" w:rsidRDefault="00F80769">
            <w:pPr>
              <w:pStyle w:val="TableParagraph"/>
              <w:spacing w:before="1"/>
              <w:ind w:left="657" w:right="645"/>
              <w:rPr>
                <w:sz w:val="16"/>
              </w:rPr>
            </w:pPr>
            <w:r>
              <w:rPr>
                <w:sz w:val="16"/>
              </w:rPr>
              <w:t>0,035</w:t>
            </w:r>
          </w:p>
        </w:tc>
      </w:tr>
      <w:tr w:rsidR="00B0436C" w14:paraId="4DAC75A2" w14:textId="77777777">
        <w:trPr>
          <w:trHeight w:val="508"/>
        </w:trPr>
        <w:tc>
          <w:tcPr>
            <w:tcW w:w="2182" w:type="dxa"/>
            <w:shd w:val="clear" w:color="auto" w:fill="EFEFEF"/>
          </w:tcPr>
          <w:p w14:paraId="4DAC7599" w14:textId="019944A4" w:rsidR="00B0436C" w:rsidRPr="00CA3613" w:rsidRDefault="00CA3613" w:rsidP="00CA3613">
            <w:pPr>
              <w:pStyle w:val="TableParagraph"/>
              <w:spacing w:before="67" w:line="247" w:lineRule="auto"/>
              <w:ind w:left="449" w:right="498" w:hanging="84"/>
              <w:jc w:val="left"/>
              <w:rPr>
                <w:sz w:val="16"/>
                <w:lang w:val="en-GB"/>
              </w:rPr>
            </w:pPr>
            <w:r w:rsidRPr="00CA3613">
              <w:rPr>
                <w:sz w:val="16"/>
                <w:lang w:val="en-GB"/>
              </w:rPr>
              <w:t xml:space="preserve">Type F (furnace-welded </w:t>
            </w:r>
            <w:proofErr w:type="gramStart"/>
            <w:r w:rsidRPr="00CA3613">
              <w:rPr>
                <w:sz w:val="16"/>
                <w:lang w:val="en-GB"/>
              </w:rPr>
              <w:t>pipe)</w:t>
            </w:r>
            <w:r w:rsidR="003D07E8">
              <w:rPr>
                <w:sz w:val="16"/>
                <w:lang w:val="en-GB"/>
              </w:rPr>
              <w:t>*</w:t>
            </w:r>
            <w:proofErr w:type="gramEnd"/>
          </w:p>
        </w:tc>
        <w:tc>
          <w:tcPr>
            <w:tcW w:w="2083" w:type="dxa"/>
            <w:shd w:val="clear" w:color="auto" w:fill="EFEFEF"/>
          </w:tcPr>
          <w:p w14:paraId="4DAC759A" w14:textId="77777777" w:rsidR="00B0436C" w:rsidRPr="00CA3613" w:rsidRDefault="00B0436C">
            <w:pPr>
              <w:pStyle w:val="TableParagraph"/>
              <w:jc w:val="left"/>
              <w:rPr>
                <w:sz w:val="14"/>
                <w:lang w:val="en-GB"/>
              </w:rPr>
            </w:pPr>
          </w:p>
          <w:p w14:paraId="4DAC759B" w14:textId="77777777" w:rsidR="00B0436C" w:rsidRDefault="00F80769">
            <w:pPr>
              <w:pStyle w:val="TableParagraph"/>
              <w:spacing w:before="1"/>
              <w:ind w:left="17"/>
              <w:rPr>
                <w:sz w:val="16"/>
              </w:rPr>
            </w:pPr>
            <w:r>
              <w:rPr>
                <w:sz w:val="16"/>
              </w:rPr>
              <w:t>?</w:t>
            </w:r>
          </w:p>
        </w:tc>
        <w:tc>
          <w:tcPr>
            <w:tcW w:w="2088" w:type="dxa"/>
            <w:shd w:val="clear" w:color="auto" w:fill="EFEFEF"/>
          </w:tcPr>
          <w:p w14:paraId="4DAC759C" w14:textId="77777777" w:rsidR="00B0436C" w:rsidRDefault="00B0436C">
            <w:pPr>
              <w:pStyle w:val="TableParagraph"/>
              <w:jc w:val="left"/>
              <w:rPr>
                <w:sz w:val="14"/>
              </w:rPr>
            </w:pPr>
          </w:p>
          <w:p w14:paraId="4DAC759D" w14:textId="77777777" w:rsidR="00B0436C" w:rsidRDefault="00F80769">
            <w:pPr>
              <w:pStyle w:val="TableParagraph"/>
              <w:spacing w:before="1"/>
              <w:ind w:left="15"/>
              <w:rPr>
                <w:sz w:val="16"/>
              </w:rPr>
            </w:pPr>
            <w:r>
              <w:rPr>
                <w:sz w:val="16"/>
              </w:rPr>
              <w:t>?</w:t>
            </w:r>
          </w:p>
        </w:tc>
        <w:tc>
          <w:tcPr>
            <w:tcW w:w="1935" w:type="dxa"/>
            <w:shd w:val="clear" w:color="auto" w:fill="EFEFEF"/>
          </w:tcPr>
          <w:p w14:paraId="4DAC759E" w14:textId="77777777" w:rsidR="00B0436C" w:rsidRDefault="00B0436C">
            <w:pPr>
              <w:pStyle w:val="TableParagraph"/>
              <w:jc w:val="left"/>
              <w:rPr>
                <w:sz w:val="14"/>
              </w:rPr>
            </w:pPr>
          </w:p>
          <w:p w14:paraId="4DAC759F" w14:textId="77777777" w:rsidR="00B0436C" w:rsidRDefault="00F80769">
            <w:pPr>
              <w:pStyle w:val="TableParagraph"/>
              <w:spacing w:before="1"/>
              <w:ind w:left="658" w:right="645"/>
              <w:rPr>
                <w:sz w:val="16"/>
              </w:rPr>
            </w:pPr>
            <w:r>
              <w:rPr>
                <w:sz w:val="16"/>
              </w:rPr>
              <w:t>0,035</w:t>
            </w:r>
          </w:p>
        </w:tc>
        <w:tc>
          <w:tcPr>
            <w:tcW w:w="1935" w:type="dxa"/>
            <w:shd w:val="clear" w:color="auto" w:fill="EFEFEF"/>
          </w:tcPr>
          <w:p w14:paraId="4DAC75A0" w14:textId="77777777" w:rsidR="00B0436C" w:rsidRDefault="00B0436C">
            <w:pPr>
              <w:pStyle w:val="TableParagraph"/>
              <w:jc w:val="left"/>
              <w:rPr>
                <w:sz w:val="14"/>
              </w:rPr>
            </w:pPr>
          </w:p>
          <w:p w14:paraId="4DAC75A1" w14:textId="77777777" w:rsidR="00B0436C" w:rsidRDefault="00F80769">
            <w:pPr>
              <w:pStyle w:val="TableParagraph"/>
              <w:spacing w:before="1"/>
              <w:ind w:left="657" w:right="645"/>
              <w:rPr>
                <w:sz w:val="16"/>
              </w:rPr>
            </w:pPr>
            <w:r>
              <w:rPr>
                <w:sz w:val="16"/>
              </w:rPr>
              <w:t>0,035</w:t>
            </w:r>
          </w:p>
        </w:tc>
      </w:tr>
    </w:tbl>
    <w:p w14:paraId="4DAC75A3" w14:textId="73CF115A" w:rsidR="00B0436C" w:rsidRDefault="00F80769">
      <w:pPr>
        <w:spacing w:before="144"/>
        <w:ind w:left="6727"/>
        <w:rPr>
          <w:i/>
          <w:sz w:val="16"/>
        </w:rPr>
      </w:pPr>
      <w:r>
        <w:rPr>
          <w:i/>
          <w:sz w:val="16"/>
        </w:rPr>
        <w:t>*</w:t>
      </w:r>
      <w:r w:rsidR="000F0552" w:rsidRPr="000F0552">
        <w:t xml:space="preserve"> </w:t>
      </w:r>
      <w:r w:rsidR="000F0552" w:rsidRPr="000F0552">
        <w:rPr>
          <w:i/>
          <w:sz w:val="16"/>
        </w:rPr>
        <w:t>Open-hearth, electric-furnace, or basic oxygen</w:t>
      </w:r>
    </w:p>
    <w:p w14:paraId="4DAC75A4" w14:textId="77777777" w:rsidR="00B0436C" w:rsidRDefault="00B0436C">
      <w:pPr>
        <w:rPr>
          <w:sz w:val="16"/>
        </w:rPr>
        <w:sectPr w:rsidR="00B0436C">
          <w:type w:val="continuous"/>
          <w:pgSz w:w="10800" w:h="15600"/>
          <w:pgMar w:top="0" w:right="60" w:bottom="0" w:left="80" w:header="720" w:footer="720" w:gutter="0"/>
          <w:cols w:space="720"/>
        </w:sectPr>
      </w:pPr>
    </w:p>
    <w:p w14:paraId="671FDEA8" w14:textId="19C36216" w:rsidR="009E517B" w:rsidRDefault="006B5A6E" w:rsidP="009E517B">
      <w:pPr>
        <w:spacing w:before="141"/>
        <w:ind w:left="252" w:right="58"/>
        <w:jc w:val="center"/>
      </w:pPr>
      <w:r>
        <w:lastRenderedPageBreak/>
        <w:pict w14:anchorId="4DAC7757">
          <v:rect id="_x0000_s1038" style="position:absolute;left:0;text-align:left;margin-left:0;margin-top:56.65pt;width:540pt;height:666.7pt;z-index:-16368128;mso-position-horizontal-relative:page;mso-position-vertical-relative:page" fillcolor="#d9d9d9" stroked="f">
            <w10:wrap anchorx="page" anchory="page"/>
          </v:rect>
        </w:pict>
      </w:r>
      <w:r>
        <w:pict w14:anchorId="4DAC7758">
          <v:rect id="_x0000_s1037" style="position:absolute;left:0;text-align:left;margin-left:0;margin-top:0;width:540pt;height:56.65pt;z-index:-16367616;mso-position-horizontal-relative:page;mso-position-vertical-relative:page" stroked="f">
            <w10:wrap anchorx="page" anchory="page"/>
          </v:rect>
        </w:pict>
      </w:r>
      <w:r>
        <w:pict w14:anchorId="4DAC7759">
          <v:group id="_x0000_s1033" style="position:absolute;left:0;text-align:left;margin-left:0;margin-top:723.35pt;width:540pt;height:56.65pt;z-index:15731200;mso-position-horizontal-relative:page;mso-position-vertical-relative:page" coordorigin=",14467" coordsize="10800,1133">
            <v:rect id="_x0000_s1036" style="position:absolute;top:14467;width:10800;height:1133" stroked="f"/>
            <v:shape id="_x0000_s1035" type="#_x0000_t75" style="position:absolute;left:9712;top:14685;width:840;height:696">
              <v:imagedata r:id="rId5" o:title=""/>
            </v:shape>
            <v:shape id="_x0000_s1034" type="#_x0000_t202" style="position:absolute;top:14467;width:10800;height:1133" filled="f" stroked="f">
              <v:textbox style="mso-next-textbox:#_x0000_s1034" inset="0,0,0,0">
                <w:txbxContent>
                  <w:p w14:paraId="4DAC7761" w14:textId="77777777" w:rsidR="00B0436C" w:rsidRDefault="00B0436C">
                    <w:pPr>
                      <w:spacing w:before="3"/>
                      <w:rPr>
                        <w:sz w:val="26"/>
                      </w:rPr>
                    </w:pPr>
                  </w:p>
                  <w:p w14:paraId="4DAC7762" w14:textId="77777777" w:rsidR="00B0436C" w:rsidRPr="00AE5E92" w:rsidRDefault="00F80769">
                    <w:pPr>
                      <w:ind w:left="1462"/>
                      <w:rPr>
                        <w:i/>
                        <w:sz w:val="21"/>
                        <w:lang w:val="es-ES"/>
                      </w:rPr>
                    </w:pPr>
                    <w:r w:rsidRPr="00AE5E92">
                      <w:rPr>
                        <w:i/>
                        <w:color w:val="252525"/>
                        <w:sz w:val="21"/>
                        <w:lang w:val="es-ES"/>
                      </w:rPr>
                      <w:t>Engineered Fire Piping S.L. | c.del Pino 17, Polígono Industrial La Malena, Yuncos, Toledo – España</w:t>
                    </w:r>
                  </w:p>
                  <w:p w14:paraId="4DAC7763" w14:textId="77777777" w:rsidR="00B0436C" w:rsidRPr="00AE5E92" w:rsidRDefault="00F80769">
                    <w:pPr>
                      <w:spacing w:before="9"/>
                      <w:ind w:left="2791"/>
                      <w:rPr>
                        <w:i/>
                        <w:sz w:val="21"/>
                        <w:lang w:val="es-ES"/>
                      </w:rPr>
                    </w:pPr>
                    <w:r w:rsidRPr="00AE5E92">
                      <w:rPr>
                        <w:i/>
                        <w:color w:val="252525"/>
                        <w:sz w:val="21"/>
                        <w:lang w:val="es-ES"/>
                      </w:rPr>
                      <w:t>C.I.F. B - 45762119 | Inscrita en el Registro Mercantil de Toledo</w:t>
                    </w:r>
                  </w:p>
                </w:txbxContent>
              </v:textbox>
            </v:shape>
            <w10:wrap anchorx="page" anchory="page"/>
          </v:group>
        </w:pict>
      </w:r>
      <w:bookmarkStart w:id="1" w:name="Número_de_diapositiva_2"/>
      <w:bookmarkEnd w:id="1"/>
      <w:r w:rsidR="009E517B" w:rsidRPr="009E517B">
        <w:rPr>
          <w:b/>
          <w:bCs/>
          <w:sz w:val="36"/>
          <w:szCs w:val="36"/>
        </w:rPr>
        <w:t xml:space="preserve"> </w:t>
      </w:r>
      <w:r w:rsidR="009E517B" w:rsidRPr="009E517B">
        <w:rPr>
          <w:sz w:val="36"/>
          <w:szCs w:val="36"/>
        </w:rPr>
        <w:t>Black and Hot-Dipped Zinc-Coated (Galvanized) Welded and</w:t>
      </w:r>
      <w:r w:rsidR="009E517B">
        <w:rPr>
          <w:sz w:val="36"/>
          <w:szCs w:val="36"/>
        </w:rPr>
        <w:t xml:space="preserve"> </w:t>
      </w:r>
      <w:r w:rsidR="009E517B" w:rsidRPr="009E517B">
        <w:rPr>
          <w:sz w:val="36"/>
          <w:szCs w:val="36"/>
        </w:rPr>
        <w:t>Seamless Steel Pipe for Fire Protection Use</w:t>
      </w:r>
      <w:r w:rsidR="009E517B">
        <w:rPr>
          <w:sz w:val="36"/>
          <w:szCs w:val="36"/>
        </w:rPr>
        <w:t xml:space="preserve"> </w:t>
      </w:r>
      <w:r w:rsidR="009E517B" w:rsidRPr="009E517B">
        <w:rPr>
          <w:b/>
          <w:bCs/>
          <w:sz w:val="36"/>
          <w:szCs w:val="36"/>
        </w:rPr>
        <w:t>ASTM A795</w:t>
      </w:r>
    </w:p>
    <w:p w14:paraId="4DAC75A7" w14:textId="1CDE457B" w:rsidR="00B0436C" w:rsidRPr="00AE5E92" w:rsidRDefault="006028F3">
      <w:pPr>
        <w:pStyle w:val="Textoindependiente"/>
        <w:spacing w:before="281"/>
        <w:ind w:left="257"/>
        <w:rPr>
          <w:lang w:val="en-GB"/>
        </w:rPr>
      </w:pPr>
      <w:r w:rsidRPr="006028F3">
        <w:rPr>
          <w:b/>
          <w:bCs/>
          <w:lang w:val="en-GB"/>
        </w:rPr>
        <w:t>Weight</w:t>
      </w:r>
      <w:r w:rsidR="00051F10">
        <w:rPr>
          <w:lang w:val="en-GB"/>
        </w:rPr>
        <w:t xml:space="preserve"> </w:t>
      </w:r>
      <w:r w:rsidRPr="006028F3">
        <w:rPr>
          <w:lang w:val="en-GB"/>
        </w:rPr>
        <w:t xml:space="preserve">For the pipe covered by Table 1 and Table 2, the weight shall not vary more than </w:t>
      </w:r>
      <w:r w:rsidR="001640FF" w:rsidRPr="001640FF">
        <w:rPr>
          <w:lang w:val="en-GB"/>
        </w:rPr>
        <w:t>± 5%</w:t>
      </w:r>
      <w:r w:rsidRPr="006028F3">
        <w:rPr>
          <w:lang w:val="en-GB"/>
        </w:rPr>
        <w:t xml:space="preserve"> from that prescribed.</w:t>
      </w:r>
      <w:r w:rsidR="00F80769" w:rsidRPr="006028F3">
        <w:rPr>
          <w:lang w:val="en-GB"/>
        </w:rPr>
        <w:t xml:space="preserve"> </w:t>
      </w:r>
    </w:p>
    <w:p w14:paraId="4DAC75A8" w14:textId="77777777" w:rsidR="00B0436C" w:rsidRPr="00AE5E92" w:rsidRDefault="00B0436C">
      <w:pPr>
        <w:pStyle w:val="Textoindependiente"/>
        <w:spacing w:before="5"/>
        <w:rPr>
          <w:sz w:val="22"/>
          <w:lang w:val="en-GB"/>
        </w:rPr>
      </w:pPr>
    </w:p>
    <w:p w14:paraId="4DAC75A9" w14:textId="5D3166F1" w:rsidR="00B0436C" w:rsidRPr="00401995" w:rsidRDefault="00E83541">
      <w:pPr>
        <w:pStyle w:val="Textoindependiente"/>
        <w:spacing w:line="247" w:lineRule="auto"/>
        <w:ind w:left="257" w:right="145"/>
        <w:rPr>
          <w:lang w:val="en-GB"/>
        </w:rPr>
      </w:pPr>
      <w:r w:rsidRPr="00401995">
        <w:rPr>
          <w:lang w:val="en-GB"/>
        </w:rPr>
        <w:t xml:space="preserve">Unless pipes ordered under </w:t>
      </w:r>
      <w:r w:rsidR="00401995" w:rsidRPr="00401995">
        <w:rPr>
          <w:lang w:val="en-GB"/>
        </w:rPr>
        <w:t>special requirements the Diameter permissible variations s</w:t>
      </w:r>
      <w:r w:rsidR="00401995">
        <w:rPr>
          <w:lang w:val="en-GB"/>
        </w:rPr>
        <w:t>hall be the</w:t>
      </w:r>
      <w:r w:rsidR="00401995" w:rsidRPr="00401995">
        <w:rPr>
          <w:lang w:val="en-GB"/>
        </w:rPr>
        <w:t xml:space="preserve"> included in the following table</w:t>
      </w:r>
      <w:r w:rsidR="00F80769" w:rsidRPr="00401995">
        <w:rPr>
          <w:lang w:val="en-GB"/>
        </w:rPr>
        <w:t>:</w:t>
      </w:r>
    </w:p>
    <w:p w14:paraId="4DAC75AA" w14:textId="77777777" w:rsidR="00B0436C" w:rsidRPr="00401995" w:rsidRDefault="00B0436C">
      <w:pPr>
        <w:pStyle w:val="Textoindependiente"/>
        <w:spacing w:before="5"/>
        <w:rPr>
          <w:sz w:val="28"/>
          <w:lang w:val="en-GB"/>
        </w:rPr>
      </w:pPr>
    </w:p>
    <w:tbl>
      <w:tblPr>
        <w:tblStyle w:val="TableNormal"/>
        <w:tblW w:w="0" w:type="auto"/>
        <w:tblInd w:w="16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2797"/>
        <w:gridCol w:w="2125"/>
        <w:gridCol w:w="2435"/>
      </w:tblGrid>
      <w:tr w:rsidR="00B0436C" w14:paraId="4DAC75AD" w14:textId="77777777">
        <w:trPr>
          <w:trHeight w:val="488"/>
        </w:trPr>
        <w:tc>
          <w:tcPr>
            <w:tcW w:w="2797" w:type="dxa"/>
            <w:tcBorders>
              <w:bottom w:val="single" w:sz="24" w:space="0" w:color="FFFFFF"/>
            </w:tcBorders>
            <w:shd w:val="clear" w:color="auto" w:fill="585858"/>
          </w:tcPr>
          <w:p w14:paraId="4DAC75AB" w14:textId="28283D0F" w:rsidR="00B0436C" w:rsidRDefault="00F80769">
            <w:pPr>
              <w:pStyle w:val="TableParagraph"/>
              <w:spacing w:before="160"/>
              <w:ind w:left="891" w:right="872"/>
              <w:rPr>
                <w:b/>
                <w:sz w:val="16"/>
              </w:rPr>
            </w:pPr>
            <w:r>
              <w:rPr>
                <w:b/>
                <w:color w:val="FFFFFF"/>
                <w:sz w:val="16"/>
              </w:rPr>
              <w:t>NPS</w:t>
            </w:r>
            <w:r w:rsidR="004E623A">
              <w:rPr>
                <w:b/>
                <w:color w:val="FFFFFF"/>
                <w:sz w:val="16"/>
              </w:rPr>
              <w:t xml:space="preserve"> (DN)</w:t>
            </w:r>
          </w:p>
        </w:tc>
        <w:tc>
          <w:tcPr>
            <w:tcW w:w="4560" w:type="dxa"/>
            <w:gridSpan w:val="2"/>
            <w:tcBorders>
              <w:top w:val="single" w:sz="12" w:space="0" w:color="FFFFFF"/>
              <w:bottom w:val="single" w:sz="24" w:space="0" w:color="FFFFFF"/>
            </w:tcBorders>
            <w:shd w:val="clear" w:color="auto" w:fill="585858"/>
          </w:tcPr>
          <w:p w14:paraId="4DAC75AC" w14:textId="54F3493E" w:rsidR="00B0436C" w:rsidRDefault="004E623A">
            <w:pPr>
              <w:pStyle w:val="TableParagraph"/>
              <w:spacing w:before="160"/>
              <w:ind w:left="499"/>
              <w:jc w:val="left"/>
              <w:rPr>
                <w:b/>
                <w:sz w:val="16"/>
              </w:rPr>
            </w:pPr>
            <w:proofErr w:type="spellStart"/>
            <w:r>
              <w:rPr>
                <w:b/>
                <w:color w:val="FFFFFF"/>
                <w:sz w:val="16"/>
              </w:rPr>
              <w:t>Outside</w:t>
            </w:r>
            <w:proofErr w:type="spellEnd"/>
            <w:r>
              <w:rPr>
                <w:b/>
                <w:color w:val="FFFFFF"/>
                <w:sz w:val="16"/>
              </w:rPr>
              <w:t xml:space="preserve"> </w:t>
            </w:r>
            <w:proofErr w:type="spellStart"/>
            <w:r>
              <w:rPr>
                <w:b/>
                <w:color w:val="FFFFFF"/>
                <w:sz w:val="16"/>
              </w:rPr>
              <w:t>Diameter</w:t>
            </w:r>
            <w:proofErr w:type="spellEnd"/>
            <w:r>
              <w:rPr>
                <w:b/>
                <w:color w:val="FFFFFF"/>
                <w:sz w:val="16"/>
              </w:rPr>
              <w:t xml:space="preserve"> </w:t>
            </w:r>
            <w:proofErr w:type="spellStart"/>
            <w:r>
              <w:rPr>
                <w:b/>
                <w:color w:val="FFFFFF"/>
                <w:sz w:val="16"/>
              </w:rPr>
              <w:t>Permissible</w:t>
            </w:r>
            <w:proofErr w:type="spellEnd"/>
            <w:r>
              <w:rPr>
                <w:b/>
                <w:color w:val="FFFFFF"/>
                <w:sz w:val="16"/>
              </w:rPr>
              <w:t xml:space="preserve"> </w:t>
            </w:r>
            <w:proofErr w:type="spellStart"/>
            <w:r>
              <w:rPr>
                <w:b/>
                <w:color w:val="FFFFFF"/>
                <w:sz w:val="16"/>
              </w:rPr>
              <w:t>Variations</w:t>
            </w:r>
            <w:proofErr w:type="spellEnd"/>
          </w:p>
        </w:tc>
      </w:tr>
      <w:tr w:rsidR="00B0436C" w14:paraId="4DAC75B1" w14:textId="77777777">
        <w:trPr>
          <w:trHeight w:val="475"/>
        </w:trPr>
        <w:tc>
          <w:tcPr>
            <w:tcW w:w="2797" w:type="dxa"/>
            <w:tcBorders>
              <w:top w:val="single" w:sz="24" w:space="0" w:color="FFFFFF"/>
            </w:tcBorders>
            <w:shd w:val="clear" w:color="auto" w:fill="7E7E7E"/>
          </w:tcPr>
          <w:p w14:paraId="4DAC75AE" w14:textId="329F5C64" w:rsidR="00B0436C" w:rsidRDefault="000C1E03">
            <w:pPr>
              <w:pStyle w:val="TableParagraph"/>
              <w:spacing w:before="143"/>
              <w:ind w:left="891" w:right="875"/>
              <w:rPr>
                <w:sz w:val="16"/>
              </w:rPr>
            </w:pPr>
            <w:proofErr w:type="spellStart"/>
            <w:r>
              <w:rPr>
                <w:color w:val="FFFFFF"/>
                <w:sz w:val="16"/>
              </w:rPr>
              <w:t>Inches</w:t>
            </w:r>
            <w:proofErr w:type="spellEnd"/>
            <w:r>
              <w:rPr>
                <w:color w:val="FFFFFF"/>
                <w:sz w:val="16"/>
              </w:rPr>
              <w:t xml:space="preserve"> (</w:t>
            </w:r>
            <w:r w:rsidR="00F80769">
              <w:rPr>
                <w:color w:val="FFFFFF"/>
                <w:sz w:val="16"/>
              </w:rPr>
              <w:t>mm</w:t>
            </w:r>
            <w:r>
              <w:rPr>
                <w:color w:val="FFFFFF"/>
                <w:sz w:val="16"/>
              </w:rPr>
              <w:t>)</w:t>
            </w:r>
            <w:r w:rsidR="00F80769">
              <w:rPr>
                <w:color w:val="FFFFFF"/>
                <w:sz w:val="16"/>
              </w:rPr>
              <w:t xml:space="preserve"> </w:t>
            </w:r>
          </w:p>
        </w:tc>
        <w:tc>
          <w:tcPr>
            <w:tcW w:w="2125" w:type="dxa"/>
            <w:tcBorders>
              <w:top w:val="single" w:sz="24" w:space="0" w:color="FFFFFF"/>
              <w:bottom w:val="single" w:sz="18" w:space="0" w:color="FFFFFF"/>
            </w:tcBorders>
            <w:shd w:val="clear" w:color="auto" w:fill="7E7E7E"/>
          </w:tcPr>
          <w:p w14:paraId="0A444703" w14:textId="1B1D9056" w:rsidR="006E41DF" w:rsidRDefault="006E41DF">
            <w:pPr>
              <w:pStyle w:val="TableParagraph"/>
              <w:spacing w:before="47" w:line="247" w:lineRule="auto"/>
              <w:ind w:left="593" w:right="529" w:hanging="32"/>
              <w:jc w:val="left"/>
              <w:rPr>
                <w:color w:val="FFFFFF" w:themeColor="background1"/>
                <w:sz w:val="16"/>
              </w:rPr>
            </w:pPr>
            <w:r>
              <w:rPr>
                <w:color w:val="FFFFFF" w:themeColor="background1"/>
                <w:sz w:val="16"/>
              </w:rPr>
              <w:t xml:space="preserve">      </w:t>
            </w:r>
            <w:proofErr w:type="spellStart"/>
            <w:r>
              <w:rPr>
                <w:color w:val="FFFFFF" w:themeColor="background1"/>
                <w:sz w:val="16"/>
              </w:rPr>
              <w:t>Over</w:t>
            </w:r>
            <w:proofErr w:type="spellEnd"/>
          </w:p>
          <w:p w14:paraId="4DAC75AF" w14:textId="2C71352E" w:rsidR="00B0436C" w:rsidRPr="00414747" w:rsidRDefault="00F80769">
            <w:pPr>
              <w:pStyle w:val="TableParagraph"/>
              <w:spacing w:before="47" w:line="247" w:lineRule="auto"/>
              <w:ind w:left="593" w:right="529" w:hanging="32"/>
              <w:jc w:val="left"/>
              <w:rPr>
                <w:color w:val="FFFFFF" w:themeColor="background1"/>
                <w:sz w:val="16"/>
              </w:rPr>
            </w:pPr>
            <w:r w:rsidRPr="00414747">
              <w:rPr>
                <w:color w:val="FFFFFF" w:themeColor="background1"/>
                <w:sz w:val="16"/>
              </w:rPr>
              <w:t xml:space="preserve"> </w:t>
            </w:r>
            <w:proofErr w:type="spellStart"/>
            <w:r w:rsidR="005A6D0A">
              <w:rPr>
                <w:color w:val="FFFFFF" w:themeColor="background1"/>
                <w:sz w:val="16"/>
              </w:rPr>
              <w:t>Inches</w:t>
            </w:r>
            <w:proofErr w:type="spellEnd"/>
            <w:r w:rsidR="005A6D0A">
              <w:rPr>
                <w:color w:val="FFFFFF" w:themeColor="background1"/>
                <w:sz w:val="16"/>
              </w:rPr>
              <w:t xml:space="preserve"> (</w:t>
            </w:r>
            <w:r w:rsidRPr="00414747">
              <w:rPr>
                <w:color w:val="FFFFFF" w:themeColor="background1"/>
                <w:sz w:val="16"/>
              </w:rPr>
              <w:t>mm</w:t>
            </w:r>
            <w:r w:rsidR="005A6D0A">
              <w:rPr>
                <w:color w:val="FFFFFF" w:themeColor="background1"/>
                <w:sz w:val="16"/>
              </w:rPr>
              <w:t>)</w:t>
            </w:r>
          </w:p>
        </w:tc>
        <w:tc>
          <w:tcPr>
            <w:tcW w:w="2435" w:type="dxa"/>
            <w:tcBorders>
              <w:top w:val="single" w:sz="24" w:space="0" w:color="FFFFFF"/>
              <w:bottom w:val="single" w:sz="18" w:space="0" w:color="FFFFFF"/>
            </w:tcBorders>
            <w:shd w:val="clear" w:color="auto" w:fill="7E7E7E"/>
          </w:tcPr>
          <w:p w14:paraId="4DAC75B0" w14:textId="6CA044DD" w:rsidR="00B0436C" w:rsidRPr="00414747" w:rsidRDefault="005A6D0A">
            <w:pPr>
              <w:pStyle w:val="TableParagraph"/>
              <w:spacing w:before="47" w:line="247" w:lineRule="auto"/>
              <w:ind w:left="749" w:right="715" w:firstLine="2"/>
              <w:jc w:val="left"/>
              <w:rPr>
                <w:color w:val="FFFFFF" w:themeColor="background1"/>
                <w:sz w:val="16"/>
              </w:rPr>
            </w:pPr>
            <w:proofErr w:type="spellStart"/>
            <w:r>
              <w:rPr>
                <w:color w:val="FFFFFF" w:themeColor="background1"/>
                <w:sz w:val="16"/>
              </w:rPr>
              <w:t>Under</w:t>
            </w:r>
            <w:proofErr w:type="spellEnd"/>
            <w:r w:rsidR="003A1B1F">
              <w:rPr>
                <w:color w:val="FFFFFF" w:themeColor="background1"/>
                <w:sz w:val="16"/>
              </w:rPr>
              <w:t xml:space="preserve">  </w:t>
            </w:r>
            <w:r w:rsidR="00F80769" w:rsidRPr="00414747">
              <w:rPr>
                <w:color w:val="FFFFFF" w:themeColor="background1"/>
                <w:sz w:val="16"/>
              </w:rPr>
              <w:t xml:space="preserve"> </w:t>
            </w:r>
            <w:proofErr w:type="spellStart"/>
            <w:r w:rsidR="003A1B1F">
              <w:rPr>
                <w:color w:val="FFFFFF" w:themeColor="background1"/>
                <w:sz w:val="16"/>
              </w:rPr>
              <w:t>Inches</w:t>
            </w:r>
            <w:proofErr w:type="spellEnd"/>
            <w:r w:rsidR="003A1B1F">
              <w:rPr>
                <w:color w:val="FFFFFF" w:themeColor="background1"/>
                <w:sz w:val="16"/>
              </w:rPr>
              <w:t xml:space="preserve"> (</w:t>
            </w:r>
            <w:r w:rsidR="003A1B1F" w:rsidRPr="00414747">
              <w:rPr>
                <w:color w:val="FFFFFF" w:themeColor="background1"/>
                <w:sz w:val="16"/>
              </w:rPr>
              <w:t>mm</w:t>
            </w:r>
            <w:r w:rsidR="003A1B1F">
              <w:rPr>
                <w:color w:val="FFFFFF" w:themeColor="background1"/>
                <w:sz w:val="16"/>
              </w:rPr>
              <w:t>)</w:t>
            </w:r>
          </w:p>
        </w:tc>
      </w:tr>
      <w:tr w:rsidR="00B0436C" w14:paraId="4DAC75B5" w14:textId="77777777">
        <w:trPr>
          <w:trHeight w:val="306"/>
        </w:trPr>
        <w:tc>
          <w:tcPr>
            <w:tcW w:w="2797" w:type="dxa"/>
            <w:shd w:val="clear" w:color="auto" w:fill="EFEFEF"/>
          </w:tcPr>
          <w:p w14:paraId="4DAC75B2" w14:textId="1D60DF3E" w:rsidR="00B0436C" w:rsidRDefault="00C11279">
            <w:pPr>
              <w:pStyle w:val="TableParagraph"/>
              <w:spacing w:before="63"/>
              <w:ind w:left="891" w:right="875"/>
              <w:rPr>
                <w:sz w:val="16"/>
              </w:rPr>
            </w:pPr>
            <w:r>
              <w:rPr>
                <w:sz w:val="16"/>
              </w:rPr>
              <w:t>≤1 1/2" (</w:t>
            </w:r>
            <w:r w:rsidR="00F80769">
              <w:rPr>
                <w:sz w:val="16"/>
              </w:rPr>
              <w:t>≤ 40)</w:t>
            </w:r>
          </w:p>
        </w:tc>
        <w:tc>
          <w:tcPr>
            <w:tcW w:w="2125" w:type="dxa"/>
            <w:tcBorders>
              <w:top w:val="single" w:sz="18" w:space="0" w:color="FFFFFF"/>
            </w:tcBorders>
            <w:shd w:val="clear" w:color="auto" w:fill="EFEFEF"/>
          </w:tcPr>
          <w:p w14:paraId="4DAC75B3" w14:textId="6B2470AF" w:rsidR="00B0436C" w:rsidRDefault="00C11279">
            <w:pPr>
              <w:pStyle w:val="TableParagraph"/>
              <w:spacing w:before="56"/>
              <w:ind w:left="326" w:right="307"/>
              <w:rPr>
                <w:sz w:val="16"/>
              </w:rPr>
            </w:pPr>
            <w:r>
              <w:rPr>
                <w:sz w:val="16"/>
              </w:rPr>
              <w:t xml:space="preserve">1/64 </w:t>
            </w:r>
            <w:r w:rsidR="007827DD">
              <w:rPr>
                <w:sz w:val="16"/>
              </w:rPr>
              <w:t xml:space="preserve">- </w:t>
            </w:r>
            <w:r w:rsidR="00F80769">
              <w:rPr>
                <w:sz w:val="16"/>
              </w:rPr>
              <w:t>0,4</w:t>
            </w:r>
          </w:p>
        </w:tc>
        <w:tc>
          <w:tcPr>
            <w:tcW w:w="2435" w:type="dxa"/>
            <w:tcBorders>
              <w:top w:val="single" w:sz="18" w:space="0" w:color="FFFFFF"/>
            </w:tcBorders>
            <w:shd w:val="clear" w:color="auto" w:fill="EFEFEF"/>
          </w:tcPr>
          <w:p w14:paraId="4DAC75B4" w14:textId="1FCAC42B" w:rsidR="00B0436C" w:rsidRDefault="007827DD">
            <w:pPr>
              <w:pStyle w:val="TableParagraph"/>
              <w:spacing w:before="56"/>
              <w:ind w:left="478" w:right="462"/>
              <w:rPr>
                <w:sz w:val="16"/>
              </w:rPr>
            </w:pPr>
            <w:r>
              <w:rPr>
                <w:sz w:val="16"/>
              </w:rPr>
              <w:t xml:space="preserve">1/32 - </w:t>
            </w:r>
            <w:r w:rsidR="00F80769">
              <w:rPr>
                <w:sz w:val="16"/>
              </w:rPr>
              <w:t xml:space="preserve">0,8 </w:t>
            </w:r>
          </w:p>
        </w:tc>
      </w:tr>
      <w:tr w:rsidR="00B0436C" w14:paraId="4DAC75B9" w14:textId="77777777">
        <w:trPr>
          <w:trHeight w:val="315"/>
        </w:trPr>
        <w:tc>
          <w:tcPr>
            <w:tcW w:w="2797" w:type="dxa"/>
            <w:shd w:val="clear" w:color="auto" w:fill="E0E0E0"/>
          </w:tcPr>
          <w:p w14:paraId="4DAC75B6" w14:textId="6BE10A34" w:rsidR="00B0436C" w:rsidRDefault="007827DD">
            <w:pPr>
              <w:pStyle w:val="TableParagraph"/>
              <w:spacing w:before="74"/>
              <w:ind w:left="891" w:right="873"/>
              <w:rPr>
                <w:sz w:val="16"/>
              </w:rPr>
            </w:pPr>
            <w:r>
              <w:rPr>
                <w:sz w:val="16"/>
              </w:rPr>
              <w:t xml:space="preserve"> ≥2" </w:t>
            </w:r>
            <w:r w:rsidR="00F80769">
              <w:rPr>
                <w:sz w:val="16"/>
              </w:rPr>
              <w:t>(</w:t>
            </w:r>
            <w:r>
              <w:rPr>
                <w:sz w:val="16"/>
              </w:rPr>
              <w:t>≥ 50</w:t>
            </w:r>
            <w:r w:rsidR="00F80769">
              <w:rPr>
                <w:sz w:val="16"/>
              </w:rPr>
              <w:t>)</w:t>
            </w:r>
          </w:p>
        </w:tc>
        <w:tc>
          <w:tcPr>
            <w:tcW w:w="2125" w:type="dxa"/>
            <w:shd w:val="clear" w:color="auto" w:fill="E0E0E0"/>
          </w:tcPr>
          <w:p w14:paraId="4DAC75B7" w14:textId="6ED7E7B5" w:rsidR="00B0436C" w:rsidRDefault="00F80769">
            <w:pPr>
              <w:pStyle w:val="TableParagraph"/>
              <w:spacing w:before="66"/>
              <w:ind w:left="326" w:right="308"/>
              <w:rPr>
                <w:sz w:val="16"/>
              </w:rPr>
            </w:pPr>
            <w:r>
              <w:rPr>
                <w:sz w:val="16"/>
              </w:rPr>
              <w:t xml:space="preserve">1 % </w:t>
            </w:r>
            <w:r w:rsidR="007827DD">
              <w:rPr>
                <w:sz w:val="16"/>
              </w:rPr>
              <w:t xml:space="preserve">standard </w:t>
            </w:r>
            <w:proofErr w:type="spellStart"/>
            <w:r w:rsidR="00E04742">
              <w:rPr>
                <w:sz w:val="16"/>
              </w:rPr>
              <w:t>specified</w:t>
            </w:r>
            <w:proofErr w:type="spellEnd"/>
          </w:p>
        </w:tc>
        <w:tc>
          <w:tcPr>
            <w:tcW w:w="2435" w:type="dxa"/>
            <w:shd w:val="clear" w:color="auto" w:fill="E0E0E0"/>
          </w:tcPr>
          <w:p w14:paraId="4DAC75B8" w14:textId="3EE1241F" w:rsidR="00B0436C" w:rsidRDefault="00E04742">
            <w:pPr>
              <w:pStyle w:val="TableParagraph"/>
              <w:spacing w:before="66"/>
              <w:ind w:left="482" w:right="462"/>
              <w:rPr>
                <w:sz w:val="16"/>
              </w:rPr>
            </w:pPr>
            <w:r>
              <w:rPr>
                <w:sz w:val="16"/>
              </w:rPr>
              <w:t xml:space="preserve">1 % standard </w:t>
            </w:r>
            <w:proofErr w:type="spellStart"/>
            <w:r>
              <w:rPr>
                <w:sz w:val="16"/>
              </w:rPr>
              <w:t>specified</w:t>
            </w:r>
            <w:proofErr w:type="spellEnd"/>
          </w:p>
        </w:tc>
      </w:tr>
    </w:tbl>
    <w:p w14:paraId="4DAC75BA" w14:textId="77777777" w:rsidR="00B0436C" w:rsidRDefault="00B0436C">
      <w:pPr>
        <w:pStyle w:val="Textoindependiente"/>
        <w:spacing w:before="11"/>
      </w:pPr>
    </w:p>
    <w:p w14:paraId="2408077F" w14:textId="77777777" w:rsidR="006C661D" w:rsidRDefault="000620E9" w:rsidP="006C661D">
      <w:pPr>
        <w:pStyle w:val="Textoindependiente"/>
        <w:spacing w:line="247" w:lineRule="auto"/>
        <w:ind w:left="219" w:hanging="1"/>
        <w:rPr>
          <w:lang w:val="en-GB"/>
        </w:rPr>
      </w:pPr>
      <w:r w:rsidRPr="006C661D">
        <w:rPr>
          <w:b/>
          <w:lang w:val="en-GB"/>
        </w:rPr>
        <w:t>Wall thickness</w:t>
      </w:r>
      <w:r w:rsidR="006C661D" w:rsidRPr="006C661D">
        <w:rPr>
          <w:b/>
          <w:lang w:val="en-GB"/>
        </w:rPr>
        <w:t xml:space="preserve">: </w:t>
      </w:r>
      <w:r w:rsidR="006C661D" w:rsidRPr="006C661D">
        <w:rPr>
          <w:lang w:val="en-GB"/>
        </w:rPr>
        <w:t xml:space="preserve">The minimum wall thickness at any point shall not vary more than 12.5 % under the nominal wall thickness. </w:t>
      </w:r>
    </w:p>
    <w:p w14:paraId="1C72A05F" w14:textId="77777777" w:rsidR="006C661D" w:rsidRPr="00AE5E92" w:rsidRDefault="006C661D" w:rsidP="006C661D">
      <w:pPr>
        <w:pStyle w:val="Textoindependiente"/>
        <w:spacing w:line="247" w:lineRule="auto"/>
        <w:ind w:left="219" w:hanging="1"/>
        <w:rPr>
          <w:lang w:val="en-GB"/>
        </w:rPr>
      </w:pPr>
    </w:p>
    <w:p w14:paraId="4DAC75BC" w14:textId="58EA37E9" w:rsidR="00B0436C" w:rsidRPr="00F80769" w:rsidRDefault="0030195D" w:rsidP="006C661D">
      <w:pPr>
        <w:pStyle w:val="Textoindependiente"/>
        <w:spacing w:line="247" w:lineRule="auto"/>
        <w:ind w:left="219" w:hanging="1"/>
        <w:rPr>
          <w:lang w:val="en-GB"/>
        </w:rPr>
      </w:pPr>
      <w:r w:rsidRPr="00F80769">
        <w:rPr>
          <w:b/>
          <w:lang w:val="en-GB"/>
        </w:rPr>
        <w:t xml:space="preserve">Pipes </w:t>
      </w:r>
      <w:r w:rsidR="000D3FEF" w:rsidRPr="00F80769">
        <w:rPr>
          <w:b/>
          <w:lang w:val="en-GB"/>
        </w:rPr>
        <w:t>Lengths:</w:t>
      </w:r>
      <w:r w:rsidR="00F80769" w:rsidRPr="00F80769">
        <w:rPr>
          <w:b/>
          <w:lang w:val="en-GB"/>
        </w:rPr>
        <w:t xml:space="preserve"> </w:t>
      </w:r>
      <w:r w:rsidR="00F80769" w:rsidRPr="00F80769">
        <w:rPr>
          <w:lang w:val="en-GB"/>
        </w:rPr>
        <w:t xml:space="preserve">Unless otherwise </w:t>
      </w:r>
      <w:proofErr w:type="spellStart"/>
      <w:r w:rsidR="00F80769" w:rsidRPr="00F80769">
        <w:rPr>
          <w:lang w:val="en-GB"/>
        </w:rPr>
        <w:t>speci</w:t>
      </w:r>
      <w:proofErr w:type="spellEnd"/>
      <w:r w:rsidR="00F80769" w:rsidRPr="00F80769">
        <w:t>ﬁ</w:t>
      </w:r>
      <w:r w:rsidR="00F80769" w:rsidRPr="00F80769">
        <w:rPr>
          <w:lang w:val="en-GB"/>
        </w:rPr>
        <w:t>ed, pipe shall be furnished in single random lengths of 16 to 22 ft (4.9 to 6.7 m</w:t>
      </w:r>
      <w:proofErr w:type="gramStart"/>
      <w:r w:rsidR="00F80769" w:rsidRPr="00F80769">
        <w:rPr>
          <w:lang w:val="en-GB"/>
        </w:rPr>
        <w:t>)..</w:t>
      </w:r>
      <w:proofErr w:type="gramEnd"/>
    </w:p>
    <w:p w14:paraId="4DAC75BD" w14:textId="77777777" w:rsidR="00B0436C" w:rsidRPr="00F80769" w:rsidRDefault="00B0436C">
      <w:pPr>
        <w:pStyle w:val="Textoindependiente"/>
        <w:spacing w:before="4"/>
        <w:rPr>
          <w:sz w:val="20"/>
          <w:lang w:val="en-GB"/>
        </w:rPr>
      </w:pPr>
    </w:p>
    <w:p w14:paraId="4DAC75BE" w14:textId="018A5482" w:rsidR="00B0436C" w:rsidRPr="00416FED" w:rsidRDefault="003F3AC2">
      <w:pPr>
        <w:pStyle w:val="Ttulo2"/>
        <w:spacing w:before="101"/>
        <w:ind w:left="230"/>
        <w:jc w:val="both"/>
        <w:rPr>
          <w:lang w:val="en-GB"/>
        </w:rPr>
      </w:pPr>
      <w:r w:rsidRPr="00416FED">
        <w:rPr>
          <w:lang w:val="en-GB"/>
        </w:rPr>
        <w:t xml:space="preserve">Hydrostatic </w:t>
      </w:r>
      <w:r w:rsidR="000F10ED" w:rsidRPr="00416FED">
        <w:rPr>
          <w:lang w:val="en-GB"/>
        </w:rPr>
        <w:t>Test and Galvani</w:t>
      </w:r>
      <w:r w:rsidR="00416FED" w:rsidRPr="00416FED">
        <w:rPr>
          <w:lang w:val="en-GB"/>
        </w:rPr>
        <w:t>zing Process</w:t>
      </w:r>
      <w:r w:rsidR="00F80769" w:rsidRPr="00416FED">
        <w:rPr>
          <w:lang w:val="en-GB"/>
        </w:rPr>
        <w:t>:</w:t>
      </w:r>
    </w:p>
    <w:p w14:paraId="4DAC75BF" w14:textId="15775AAC" w:rsidR="00B0436C" w:rsidRDefault="00061F00">
      <w:pPr>
        <w:pStyle w:val="Prrafodelista"/>
        <w:numPr>
          <w:ilvl w:val="1"/>
          <w:numId w:val="2"/>
        </w:numPr>
        <w:tabs>
          <w:tab w:val="left" w:pos="829"/>
        </w:tabs>
        <w:spacing w:before="195"/>
        <w:rPr>
          <w:sz w:val="21"/>
        </w:rPr>
      </w:pPr>
      <w:proofErr w:type="spellStart"/>
      <w:r>
        <w:rPr>
          <w:sz w:val="21"/>
          <w:u w:val="single"/>
        </w:rPr>
        <w:t>Hydrostatic</w:t>
      </w:r>
      <w:proofErr w:type="spellEnd"/>
      <w:r>
        <w:rPr>
          <w:sz w:val="21"/>
          <w:u w:val="single"/>
        </w:rPr>
        <w:t xml:space="preserve"> Test</w:t>
      </w:r>
      <w:r w:rsidR="00F80769">
        <w:rPr>
          <w:sz w:val="21"/>
          <w:u w:val="single"/>
        </w:rPr>
        <w:t>:</w:t>
      </w:r>
    </w:p>
    <w:p w14:paraId="4DAC75C0" w14:textId="77777777" w:rsidR="00B0436C" w:rsidRDefault="00B0436C">
      <w:pPr>
        <w:pStyle w:val="Textoindependiente"/>
        <w:spacing w:before="3"/>
      </w:pPr>
    </w:p>
    <w:p w14:paraId="4DAC75C1" w14:textId="13E792E7" w:rsidR="00B0436C" w:rsidRPr="003F3AC2" w:rsidRDefault="00AE5E92">
      <w:pPr>
        <w:pStyle w:val="Textoindependiente"/>
        <w:spacing w:line="247" w:lineRule="auto"/>
        <w:ind w:left="256" w:right="329" w:firstLine="1"/>
        <w:jc w:val="both"/>
        <w:rPr>
          <w:lang w:val="en-GB"/>
        </w:rPr>
      </w:pPr>
      <w:r w:rsidRPr="003F3AC2">
        <w:rPr>
          <w:lang w:val="en-GB"/>
        </w:rPr>
        <w:t>Each length of pipe shall be subjected to a hydrostatic test by the manufacturer. The minimum test pressure shall be as prescribed in Table 1 and Table 2. This does not prohibit testing at a higher pressure at the manufacturer’s option. The manufacturer may apply the hydrostatic test to pipe with plain ends, with threads only, or with threads and couplings. The hydrostatic test may be applied to single or multiple lengths.</w:t>
      </w:r>
    </w:p>
    <w:p w14:paraId="4DAC75C2" w14:textId="77777777" w:rsidR="00B0436C" w:rsidRPr="00A14216" w:rsidRDefault="00B0436C">
      <w:pPr>
        <w:pStyle w:val="Textoindependiente"/>
        <w:rPr>
          <w:sz w:val="22"/>
          <w:lang w:val="en-GB"/>
        </w:rPr>
      </w:pPr>
    </w:p>
    <w:p w14:paraId="4DAC75C3" w14:textId="580AB3CE" w:rsidR="00B0436C" w:rsidRDefault="00061F00">
      <w:pPr>
        <w:pStyle w:val="Prrafodelista"/>
        <w:numPr>
          <w:ilvl w:val="1"/>
          <w:numId w:val="2"/>
        </w:numPr>
        <w:tabs>
          <w:tab w:val="left" w:pos="829"/>
        </w:tabs>
        <w:spacing w:before="0"/>
        <w:rPr>
          <w:sz w:val="21"/>
        </w:rPr>
      </w:pPr>
      <w:proofErr w:type="spellStart"/>
      <w:r>
        <w:rPr>
          <w:sz w:val="21"/>
          <w:u w:val="single"/>
        </w:rPr>
        <w:t>Galvanizing</w:t>
      </w:r>
      <w:proofErr w:type="spellEnd"/>
      <w:r>
        <w:rPr>
          <w:sz w:val="21"/>
          <w:u w:val="single"/>
        </w:rPr>
        <w:t xml:space="preserve"> </w:t>
      </w:r>
      <w:proofErr w:type="spellStart"/>
      <w:r w:rsidR="00384214">
        <w:rPr>
          <w:sz w:val="21"/>
          <w:u w:val="single"/>
        </w:rPr>
        <w:t>process</w:t>
      </w:r>
      <w:proofErr w:type="spellEnd"/>
      <w:r w:rsidR="00F80769">
        <w:rPr>
          <w:sz w:val="21"/>
          <w:u w:val="single"/>
        </w:rPr>
        <w:t>:</w:t>
      </w:r>
    </w:p>
    <w:p w14:paraId="4DAC75C4" w14:textId="77777777" w:rsidR="00B0436C" w:rsidRDefault="00B0436C">
      <w:pPr>
        <w:pStyle w:val="Textoindependiente"/>
        <w:spacing w:before="2"/>
      </w:pPr>
    </w:p>
    <w:p w14:paraId="4DAC75C5" w14:textId="333E12B9" w:rsidR="00B0436C" w:rsidRPr="007458F5" w:rsidRDefault="007458F5">
      <w:pPr>
        <w:spacing w:line="247" w:lineRule="auto"/>
        <w:ind w:left="257" w:right="332"/>
        <w:jc w:val="both"/>
        <w:rPr>
          <w:i/>
          <w:sz w:val="21"/>
        </w:rPr>
      </w:pPr>
      <w:r w:rsidRPr="007458F5">
        <w:rPr>
          <w:sz w:val="21"/>
        </w:rPr>
        <w:t xml:space="preserve">Galvanized pipe shall be coated with zinc inside and outside by the hot-dip process. The zinc used for the coating shall be any grade of zinc conforming to </w:t>
      </w:r>
      <w:proofErr w:type="spellStart"/>
      <w:r w:rsidRPr="007458F5">
        <w:rPr>
          <w:sz w:val="21"/>
        </w:rPr>
        <w:t>Speci</w:t>
      </w:r>
      <w:proofErr w:type="spellEnd"/>
      <w:r w:rsidRPr="007458F5">
        <w:rPr>
          <w:sz w:val="21"/>
          <w:lang w:val="es-ES"/>
        </w:rPr>
        <w:t>ﬁ</w:t>
      </w:r>
      <w:r w:rsidRPr="007458F5">
        <w:rPr>
          <w:sz w:val="21"/>
        </w:rPr>
        <w:t xml:space="preserve">cation </w:t>
      </w:r>
      <w:r w:rsidR="00F80769" w:rsidRPr="007458F5">
        <w:rPr>
          <w:i/>
          <w:sz w:val="21"/>
        </w:rPr>
        <w:t>ASTM B 6 Specification for Zinc.</w:t>
      </w:r>
    </w:p>
    <w:p w14:paraId="4DAC75C6" w14:textId="77777777" w:rsidR="00B0436C" w:rsidRPr="007458F5" w:rsidRDefault="00B0436C">
      <w:pPr>
        <w:pStyle w:val="Textoindependiente"/>
        <w:spacing w:before="11"/>
        <w:rPr>
          <w:i/>
          <w:lang w:val="en-GB"/>
        </w:rPr>
      </w:pPr>
    </w:p>
    <w:p w14:paraId="4DAC75C7" w14:textId="50FA1271" w:rsidR="00B0436C" w:rsidRPr="00975260" w:rsidRDefault="00975260">
      <w:pPr>
        <w:pStyle w:val="Textoindependiente"/>
        <w:spacing w:line="247" w:lineRule="auto"/>
        <w:ind w:left="257" w:right="328"/>
        <w:jc w:val="both"/>
        <w:rPr>
          <w:lang w:val="en-GB"/>
        </w:rPr>
      </w:pPr>
      <w:r w:rsidRPr="00975260">
        <w:rPr>
          <w:lang w:val="en-GB"/>
        </w:rPr>
        <w:t xml:space="preserve">The weight of the zinc coating shall not be less than 1.5 oz/ft2 (0.46 kg/m2) as determined from the average of two specimens tested in accordance with 16.1 and not less than 1.3 oz/ft2 (0.40 kg/m2) for either of the </w:t>
      </w:r>
      <w:r w:rsidR="00955833" w:rsidRPr="00975260">
        <w:rPr>
          <w:lang w:val="en-GB"/>
        </w:rPr>
        <w:t>specimens.</w:t>
      </w:r>
    </w:p>
    <w:p w14:paraId="4DAC75C8" w14:textId="77777777" w:rsidR="00B0436C" w:rsidRPr="00975260" w:rsidRDefault="00B0436C">
      <w:pPr>
        <w:pStyle w:val="Textoindependiente"/>
        <w:spacing w:before="11"/>
        <w:rPr>
          <w:lang w:val="en-GB"/>
        </w:rPr>
      </w:pPr>
    </w:p>
    <w:p w14:paraId="4DAC75CA" w14:textId="325ECD16" w:rsidR="00B0436C" w:rsidRPr="00955833" w:rsidRDefault="00955833" w:rsidP="00955833">
      <w:pPr>
        <w:spacing w:line="247" w:lineRule="auto"/>
        <w:sectPr w:rsidR="00B0436C" w:rsidRPr="00955833">
          <w:pgSz w:w="10800" w:h="15600"/>
          <w:pgMar w:top="0" w:right="60" w:bottom="0" w:left="80" w:header="720" w:footer="720" w:gutter="0"/>
          <w:cols w:space="720"/>
        </w:sectPr>
      </w:pPr>
      <w:r w:rsidRPr="00955833">
        <w:rPr>
          <w:sz w:val="21"/>
          <w:szCs w:val="21"/>
        </w:rPr>
        <w:t>The weight of coating expressed in ounces per square foot or kilograms per square metre shall be calculated by dividing the total weight of zinc, inside plus outside, by total area, inside plus outside, of the surface coated.</w:t>
      </w:r>
    </w:p>
    <w:p w14:paraId="4DAC75CC" w14:textId="040BE1F7" w:rsidR="00B0436C" w:rsidRDefault="006B5A6E" w:rsidP="009E517B">
      <w:pPr>
        <w:spacing w:before="141"/>
        <w:ind w:left="252" w:right="58"/>
        <w:jc w:val="center"/>
      </w:pPr>
      <w:r>
        <w:lastRenderedPageBreak/>
        <w:pict w14:anchorId="4DAC775B">
          <v:rect id="_x0000_s1031" style="position:absolute;left:0;text-align:left;margin-left:0;margin-top:0;width:540pt;height:56.65pt;z-index:-16366080;mso-position-horizontal-relative:page;mso-position-vertical-relative:page" stroked="f">
            <w10:wrap anchorx="page" anchory="page"/>
          </v:rect>
        </w:pict>
      </w:r>
      <w:r>
        <w:pict w14:anchorId="4DAC775C">
          <v:group id="_x0000_s1027" style="position:absolute;left:0;text-align:left;margin-left:0;margin-top:723.35pt;width:540pt;height:56.65pt;z-index:15732736;mso-position-horizontal-relative:page;mso-position-vertical-relative:page" coordorigin=",14467" coordsize="10800,1133">
            <v:rect id="_x0000_s1030" style="position:absolute;top:14467;width:10800;height:1133" stroked="f"/>
            <v:shape id="_x0000_s1029" type="#_x0000_t75" style="position:absolute;left:9712;top:14685;width:840;height:696">
              <v:imagedata r:id="rId5" o:title=""/>
            </v:shape>
            <v:shape id="_x0000_s1028" type="#_x0000_t202" style="position:absolute;top:14467;width:10800;height:1133" filled="f" stroked="f">
              <v:textbox inset="0,0,0,0">
                <w:txbxContent>
                  <w:p w14:paraId="4DAC7764" w14:textId="77777777" w:rsidR="00B0436C" w:rsidRDefault="00B0436C">
                    <w:pPr>
                      <w:spacing w:before="3"/>
                      <w:rPr>
                        <w:i/>
                        <w:sz w:val="26"/>
                      </w:rPr>
                    </w:pPr>
                  </w:p>
                  <w:p w14:paraId="4DAC7765" w14:textId="77777777" w:rsidR="00B0436C" w:rsidRPr="00AE5E92" w:rsidRDefault="00F80769">
                    <w:pPr>
                      <w:ind w:left="1462"/>
                      <w:rPr>
                        <w:i/>
                        <w:sz w:val="21"/>
                        <w:lang w:val="es-ES"/>
                      </w:rPr>
                    </w:pPr>
                    <w:r w:rsidRPr="00AE5E92">
                      <w:rPr>
                        <w:i/>
                        <w:color w:val="252525"/>
                        <w:sz w:val="21"/>
                        <w:lang w:val="es-ES"/>
                      </w:rPr>
                      <w:t>Engineered Fire Piping S.L. | c.del Pino 17, Polígono Industrial La Malena, Yuncos, Toledo – España</w:t>
                    </w:r>
                  </w:p>
                  <w:p w14:paraId="4DAC7766" w14:textId="77777777" w:rsidR="00B0436C" w:rsidRPr="00AE5E92" w:rsidRDefault="00F80769">
                    <w:pPr>
                      <w:spacing w:before="9"/>
                      <w:ind w:left="2791"/>
                      <w:rPr>
                        <w:i/>
                        <w:sz w:val="21"/>
                        <w:lang w:val="es-ES"/>
                      </w:rPr>
                    </w:pPr>
                    <w:r w:rsidRPr="00AE5E92">
                      <w:rPr>
                        <w:i/>
                        <w:color w:val="252525"/>
                        <w:sz w:val="21"/>
                        <w:lang w:val="es-ES"/>
                      </w:rPr>
                      <w:t>C.I.F. B - 45762119 | Inscrita en el Registro Mercantil de Toledo</w:t>
                    </w:r>
                  </w:p>
                </w:txbxContent>
              </v:textbox>
            </v:shape>
            <w10:wrap anchorx="page" anchory="page"/>
          </v:group>
        </w:pict>
      </w:r>
      <w:r>
        <w:pict w14:anchorId="4DAC775D">
          <v:shape id="_x0000_s1026" style="position:absolute;left:0;text-align:left;margin-left:18.4pt;margin-top:700.2pt;width:502.45pt;height:21.7pt;z-index:-16365056;mso-position-horizontal-relative:page;mso-position-vertical-relative:page" coordorigin="368,14004" coordsize="10049,434" o:spt="100" adj="0,,0" path="m4460,14004r-745,l3715,14004r-744,l2226,14004r-744,l368,14004r,433l1482,14437r744,l2971,14437r744,l3715,14437r745,l4460,14004xm10417,14004r-745,l9672,14004r-744,l8183,14004r,l7438,14004r-744,l6694,14004r-745,l5205,14004r,l4460,14004r,433l5205,14437r,l5949,14437r745,l6694,14437r744,l8183,14437r,l8928,14437r744,l9672,14437r745,l10417,14004xe" stroked="f">
            <v:stroke joinstyle="round"/>
            <v:formulas/>
            <v:path arrowok="t" o:connecttype="segments"/>
            <w10:wrap anchorx="page" anchory="page"/>
          </v:shape>
        </w:pict>
      </w:r>
      <w:bookmarkStart w:id="2" w:name="Número_de_diapositiva_3"/>
      <w:bookmarkEnd w:id="2"/>
      <w:r w:rsidR="009E517B" w:rsidRPr="00AE5E92">
        <w:rPr>
          <w:b/>
          <w:bCs/>
          <w:sz w:val="36"/>
          <w:szCs w:val="36"/>
        </w:rPr>
        <w:t xml:space="preserve"> </w:t>
      </w:r>
      <w:r w:rsidR="009E517B" w:rsidRPr="009E517B">
        <w:rPr>
          <w:sz w:val="36"/>
          <w:szCs w:val="36"/>
        </w:rPr>
        <w:t>Black and Hot-Dipped Zinc-Coated (Galvanized) Welded and</w:t>
      </w:r>
      <w:r w:rsidR="009E517B">
        <w:rPr>
          <w:sz w:val="36"/>
          <w:szCs w:val="36"/>
        </w:rPr>
        <w:t xml:space="preserve"> </w:t>
      </w:r>
      <w:r w:rsidR="009E517B" w:rsidRPr="009E517B">
        <w:rPr>
          <w:sz w:val="36"/>
          <w:szCs w:val="36"/>
        </w:rPr>
        <w:t>Seamless Steel Pipe for Fire Protection Use</w:t>
      </w:r>
      <w:r w:rsidR="009E517B">
        <w:rPr>
          <w:sz w:val="36"/>
          <w:szCs w:val="36"/>
        </w:rPr>
        <w:t xml:space="preserve"> </w:t>
      </w:r>
      <w:r w:rsidR="00F80769" w:rsidRPr="009E517B">
        <w:rPr>
          <w:b/>
          <w:bCs/>
          <w:sz w:val="36"/>
          <w:szCs w:val="36"/>
        </w:rPr>
        <w:t>ASTM A795</w:t>
      </w:r>
    </w:p>
    <w:p w14:paraId="4DAC75CD" w14:textId="56E8861D" w:rsidR="00B0436C" w:rsidRPr="009E517B" w:rsidRDefault="008C0FE1">
      <w:pPr>
        <w:pStyle w:val="Textoindependiente"/>
        <w:spacing w:before="2"/>
        <w:rPr>
          <w:b/>
          <w:sz w:val="13"/>
          <w:lang w:val="en-GB"/>
        </w:rPr>
      </w:pPr>
      <w:r>
        <w:pict w14:anchorId="4DAC775A">
          <v:rect id="_x0000_s1032" style="position:absolute;margin-left:18.4pt;margin-top:55.2pt;width:540pt;height:666.7pt;z-index:-16366592;mso-position-horizontal-relative:page;mso-position-vertical-relative:page" fillcolor="#d9d9d9" stroked="f">
            <w10:wrap anchorx="page" anchory="page"/>
          </v:rect>
        </w:pict>
      </w:r>
    </w:p>
    <w:tbl>
      <w:tblPr>
        <w:tblStyle w:val="TableNormal"/>
        <w:tblW w:w="10448" w:type="dxa"/>
        <w:tblInd w:w="295" w:type="dxa"/>
        <w:tblLayout w:type="fixed"/>
        <w:tblLook w:val="01E0" w:firstRow="1" w:lastRow="1" w:firstColumn="1" w:lastColumn="1" w:noHBand="0" w:noVBand="0"/>
      </w:tblPr>
      <w:tblGrid>
        <w:gridCol w:w="1340"/>
        <w:gridCol w:w="762"/>
        <w:gridCol w:w="822"/>
        <w:gridCol w:w="856"/>
        <w:gridCol w:w="758"/>
        <w:gridCol w:w="1001"/>
        <w:gridCol w:w="1214"/>
        <w:gridCol w:w="706"/>
        <w:gridCol w:w="914"/>
        <w:gridCol w:w="821"/>
        <w:gridCol w:w="20"/>
        <w:gridCol w:w="1121"/>
        <w:gridCol w:w="113"/>
      </w:tblGrid>
      <w:tr w:rsidR="00B0436C" w:rsidRPr="007105D2" w14:paraId="01DE7446" w14:textId="77777777" w:rsidTr="008C0FE1">
        <w:trPr>
          <w:trHeight w:val="440"/>
        </w:trPr>
        <w:tc>
          <w:tcPr>
            <w:tcW w:w="10338" w:type="dxa"/>
            <w:gridSpan w:val="12"/>
            <w:tcBorders>
              <w:top w:val="single" w:sz="18" w:space="0" w:color="000000"/>
            </w:tcBorders>
            <w:shd w:val="clear" w:color="auto" w:fill="252525"/>
          </w:tcPr>
          <w:p w14:paraId="4DAC75CF" w14:textId="6282DDF9" w:rsidR="00B0436C" w:rsidRPr="00C11A58" w:rsidRDefault="00C11A58">
            <w:pPr>
              <w:pStyle w:val="TableParagraph"/>
              <w:spacing w:before="6" w:line="169" w:lineRule="exact"/>
              <w:ind w:left="1301" w:right="1302"/>
              <w:rPr>
                <w:b/>
                <w:sz w:val="10"/>
                <w:lang w:val="en-GB"/>
              </w:rPr>
            </w:pPr>
            <w:r w:rsidRPr="00C11A58">
              <w:rPr>
                <w:b/>
                <w:color w:val="FFFFFF"/>
                <w:sz w:val="16"/>
                <w:lang w:val="en-GB"/>
              </w:rPr>
              <w:t>TABLE 1 DIMENSIONS, WEIGHTS, AND TEST PRESSURE FOR LIGHT-WEIGHT FIRE PROTECTION PIPE</w:t>
            </w:r>
            <w:r>
              <w:rPr>
                <w:b/>
                <w:color w:val="FFFFFF"/>
                <w:sz w:val="16"/>
                <w:lang w:val="en-GB"/>
              </w:rPr>
              <w:t xml:space="preserve"> </w:t>
            </w:r>
            <w:r w:rsidR="009C4F2E">
              <w:rPr>
                <w:b/>
                <w:color w:val="FFFFFF"/>
                <w:sz w:val="16"/>
                <w:lang w:val="en-GB"/>
              </w:rPr>
              <w:t xml:space="preserve">- </w:t>
            </w:r>
            <w:r w:rsidRPr="00C11A58">
              <w:rPr>
                <w:b/>
                <w:color w:val="FFFFFF"/>
                <w:sz w:val="16"/>
                <w:lang w:val="en-GB"/>
              </w:rPr>
              <w:t>SCHEDULE 10</w:t>
            </w:r>
            <w:r w:rsidRPr="009C4F2E">
              <w:rPr>
                <w:b/>
                <w:color w:val="FFFFFF"/>
                <w:sz w:val="16"/>
                <w:vertAlign w:val="superscript"/>
                <w:lang w:val="en-GB"/>
              </w:rPr>
              <w:t>A</w:t>
            </w:r>
          </w:p>
        </w:tc>
        <w:tc>
          <w:tcPr>
            <w:tcW w:w="110" w:type="dxa"/>
          </w:tcPr>
          <w:p w14:paraId="4DAC75D0" w14:textId="2B207931" w:rsidR="00B0436C" w:rsidRPr="007105D2" w:rsidRDefault="00B0436C"/>
        </w:tc>
      </w:tr>
      <w:tr w:rsidR="008C0FE1" w:rsidRPr="003737DC" w14:paraId="4DAC75F1" w14:textId="77777777" w:rsidTr="008C0FE1">
        <w:trPr>
          <w:gridAfter w:val="1"/>
          <w:wAfter w:w="113" w:type="dxa"/>
          <w:trHeight w:val="1687"/>
        </w:trPr>
        <w:tc>
          <w:tcPr>
            <w:tcW w:w="1341" w:type="dxa"/>
            <w:shd w:val="clear" w:color="auto" w:fill="7E7E7E"/>
          </w:tcPr>
          <w:p w14:paraId="4DAC75D1" w14:textId="77777777" w:rsidR="00B0436C" w:rsidRPr="007105D2" w:rsidRDefault="00B0436C">
            <w:pPr>
              <w:pStyle w:val="TableParagraph"/>
              <w:jc w:val="left"/>
              <w:rPr>
                <w:b/>
                <w:sz w:val="18"/>
                <w:lang w:val="en-GB"/>
              </w:rPr>
            </w:pPr>
          </w:p>
          <w:p w14:paraId="4DAC75D2" w14:textId="77777777" w:rsidR="00B0436C" w:rsidRPr="007105D2" w:rsidRDefault="00B0436C">
            <w:pPr>
              <w:pStyle w:val="TableParagraph"/>
              <w:jc w:val="left"/>
              <w:rPr>
                <w:b/>
                <w:sz w:val="18"/>
                <w:lang w:val="en-GB"/>
              </w:rPr>
            </w:pPr>
          </w:p>
          <w:p w14:paraId="4DAC75D3" w14:textId="77777777" w:rsidR="00B0436C" w:rsidRDefault="00F80769">
            <w:pPr>
              <w:pStyle w:val="TableParagraph"/>
              <w:tabs>
                <w:tab w:val="left" w:pos="596"/>
              </w:tabs>
              <w:spacing w:before="113" w:line="247" w:lineRule="auto"/>
              <w:ind w:left="312" w:right="135" w:hanging="267"/>
              <w:jc w:val="left"/>
              <w:rPr>
                <w:sz w:val="16"/>
              </w:rPr>
            </w:pPr>
            <w:r>
              <w:rPr>
                <w:color w:val="FFFFFF"/>
                <w:sz w:val="16"/>
              </w:rPr>
              <w:t>NPS</w:t>
            </w:r>
            <w:r>
              <w:rPr>
                <w:color w:val="FFFFFF"/>
                <w:sz w:val="16"/>
              </w:rPr>
              <w:tab/>
            </w:r>
            <w:r>
              <w:rPr>
                <w:color w:val="FFFFFF"/>
                <w:spacing w:val="-1"/>
                <w:sz w:val="16"/>
              </w:rPr>
              <w:t xml:space="preserve">(Nominal </w:t>
            </w:r>
            <w:r>
              <w:rPr>
                <w:color w:val="FFFFFF"/>
                <w:sz w:val="16"/>
              </w:rPr>
              <w:t>Pipe</w:t>
            </w:r>
            <w:r>
              <w:rPr>
                <w:color w:val="FFFFFF"/>
                <w:spacing w:val="-2"/>
                <w:sz w:val="16"/>
              </w:rPr>
              <w:t xml:space="preserve"> </w:t>
            </w:r>
            <w:proofErr w:type="spellStart"/>
            <w:r>
              <w:rPr>
                <w:color w:val="FFFFFF"/>
                <w:sz w:val="16"/>
              </w:rPr>
              <w:t>Size</w:t>
            </w:r>
            <w:proofErr w:type="spellEnd"/>
            <w:r>
              <w:rPr>
                <w:color w:val="FFFFFF"/>
                <w:sz w:val="16"/>
              </w:rPr>
              <w:t>)</w:t>
            </w:r>
          </w:p>
        </w:tc>
        <w:tc>
          <w:tcPr>
            <w:tcW w:w="1586" w:type="dxa"/>
            <w:gridSpan w:val="2"/>
            <w:shd w:val="clear" w:color="auto" w:fill="7E7E7E"/>
          </w:tcPr>
          <w:p w14:paraId="4DAC75D4" w14:textId="77777777" w:rsidR="00B0436C" w:rsidRDefault="00B0436C">
            <w:pPr>
              <w:pStyle w:val="TableParagraph"/>
              <w:jc w:val="left"/>
              <w:rPr>
                <w:b/>
                <w:sz w:val="18"/>
              </w:rPr>
            </w:pPr>
          </w:p>
          <w:p w14:paraId="4DAC75D5" w14:textId="77777777" w:rsidR="00B0436C" w:rsidRDefault="00B0436C">
            <w:pPr>
              <w:pStyle w:val="TableParagraph"/>
              <w:spacing w:before="5"/>
              <w:jc w:val="left"/>
              <w:rPr>
                <w:b/>
                <w:sz w:val="20"/>
              </w:rPr>
            </w:pPr>
          </w:p>
          <w:p w14:paraId="4DAC75D7" w14:textId="02A2059B" w:rsidR="00B0436C" w:rsidRDefault="00242FB8">
            <w:pPr>
              <w:pStyle w:val="TableParagraph"/>
              <w:jc w:val="left"/>
              <w:rPr>
                <w:b/>
                <w:sz w:val="18"/>
              </w:rPr>
            </w:pPr>
            <w:r>
              <w:rPr>
                <w:color w:val="FFFFFF"/>
                <w:sz w:val="16"/>
              </w:rPr>
              <w:t xml:space="preserve">   </w:t>
            </w:r>
            <w:proofErr w:type="spellStart"/>
            <w:r w:rsidRPr="00242FB8">
              <w:rPr>
                <w:color w:val="FFFFFF"/>
                <w:sz w:val="16"/>
              </w:rPr>
              <w:t>Outside</w:t>
            </w:r>
            <w:proofErr w:type="spellEnd"/>
            <w:r w:rsidRPr="00242FB8">
              <w:rPr>
                <w:color w:val="FFFFFF"/>
                <w:sz w:val="16"/>
              </w:rPr>
              <w:t xml:space="preserve"> </w:t>
            </w:r>
            <w:proofErr w:type="spellStart"/>
            <w:r w:rsidRPr="00242FB8">
              <w:rPr>
                <w:color w:val="FFFFFF"/>
                <w:sz w:val="16"/>
              </w:rPr>
              <w:t>Diameter</w:t>
            </w:r>
            <w:proofErr w:type="spellEnd"/>
          </w:p>
          <w:p w14:paraId="4DAC75D8" w14:textId="77777777" w:rsidR="00B0436C" w:rsidRDefault="00B0436C">
            <w:pPr>
              <w:pStyle w:val="TableParagraph"/>
              <w:jc w:val="left"/>
              <w:rPr>
                <w:b/>
                <w:sz w:val="18"/>
              </w:rPr>
            </w:pPr>
          </w:p>
          <w:p w14:paraId="4DAC75D9" w14:textId="77777777" w:rsidR="00B0436C" w:rsidRDefault="00F80769">
            <w:pPr>
              <w:pStyle w:val="TableParagraph"/>
              <w:tabs>
                <w:tab w:val="left" w:pos="785"/>
              </w:tabs>
              <w:spacing w:before="120"/>
              <w:ind w:right="299"/>
              <w:jc w:val="right"/>
              <w:rPr>
                <w:i/>
                <w:sz w:val="16"/>
              </w:rPr>
            </w:pPr>
            <w:r>
              <w:rPr>
                <w:i/>
                <w:sz w:val="16"/>
              </w:rPr>
              <w:t>in.</w:t>
            </w:r>
            <w:r>
              <w:rPr>
                <w:i/>
                <w:sz w:val="16"/>
              </w:rPr>
              <w:tab/>
              <w:t>mm</w:t>
            </w:r>
          </w:p>
        </w:tc>
        <w:tc>
          <w:tcPr>
            <w:tcW w:w="1614" w:type="dxa"/>
            <w:gridSpan w:val="2"/>
            <w:shd w:val="clear" w:color="auto" w:fill="7E7E7E"/>
          </w:tcPr>
          <w:p w14:paraId="4DAC75DA" w14:textId="77777777" w:rsidR="00B0436C" w:rsidRPr="00A14216" w:rsidRDefault="00B0436C">
            <w:pPr>
              <w:pStyle w:val="TableParagraph"/>
              <w:jc w:val="left"/>
              <w:rPr>
                <w:b/>
                <w:sz w:val="18"/>
                <w:lang w:val="en-GB"/>
              </w:rPr>
            </w:pPr>
          </w:p>
          <w:p w14:paraId="4B93C641" w14:textId="77777777" w:rsidR="001206F8" w:rsidRPr="00A14216" w:rsidRDefault="001206F8">
            <w:pPr>
              <w:pStyle w:val="TableParagraph"/>
              <w:jc w:val="left"/>
              <w:rPr>
                <w:color w:val="FFFFFF"/>
                <w:sz w:val="16"/>
                <w:lang w:val="en-GB"/>
              </w:rPr>
            </w:pPr>
          </w:p>
          <w:p w14:paraId="7581955D" w14:textId="77777777" w:rsidR="001206F8" w:rsidRPr="00A14216" w:rsidRDefault="001206F8">
            <w:pPr>
              <w:pStyle w:val="TableParagraph"/>
              <w:jc w:val="left"/>
              <w:rPr>
                <w:color w:val="FFFFFF"/>
                <w:sz w:val="16"/>
                <w:lang w:val="en-GB"/>
              </w:rPr>
            </w:pPr>
          </w:p>
          <w:p w14:paraId="4DAC75DC" w14:textId="7F297BDC" w:rsidR="00B0436C" w:rsidRPr="00A14216" w:rsidRDefault="001206F8">
            <w:pPr>
              <w:pStyle w:val="TableParagraph"/>
              <w:jc w:val="left"/>
              <w:rPr>
                <w:b/>
                <w:sz w:val="18"/>
                <w:lang w:val="en-GB"/>
              </w:rPr>
            </w:pPr>
            <w:r w:rsidRPr="00A14216">
              <w:rPr>
                <w:color w:val="FFFFFF"/>
                <w:sz w:val="16"/>
                <w:lang w:val="en-GB"/>
              </w:rPr>
              <w:t>Nominal Wall Thickness</w:t>
            </w:r>
          </w:p>
          <w:p w14:paraId="4DAC75DD" w14:textId="77777777" w:rsidR="00B0436C" w:rsidRPr="00A14216" w:rsidRDefault="00B0436C">
            <w:pPr>
              <w:pStyle w:val="TableParagraph"/>
              <w:spacing w:before="7"/>
              <w:jc w:val="left"/>
              <w:rPr>
                <w:b/>
                <w:sz w:val="19"/>
                <w:lang w:val="en-GB"/>
              </w:rPr>
            </w:pPr>
          </w:p>
          <w:p w14:paraId="4DAC75DE" w14:textId="77777777" w:rsidR="00B0436C" w:rsidRPr="00A14216" w:rsidRDefault="00F80769">
            <w:pPr>
              <w:pStyle w:val="TableParagraph"/>
              <w:tabs>
                <w:tab w:val="left" w:pos="898"/>
              </w:tabs>
              <w:ind w:left="113"/>
              <w:rPr>
                <w:i/>
                <w:sz w:val="16"/>
                <w:lang w:val="en-GB"/>
              </w:rPr>
            </w:pPr>
            <w:r w:rsidRPr="00A14216">
              <w:rPr>
                <w:i/>
                <w:sz w:val="16"/>
                <w:lang w:val="en-GB"/>
              </w:rPr>
              <w:t>in.</w:t>
            </w:r>
            <w:r w:rsidRPr="00A14216">
              <w:rPr>
                <w:i/>
                <w:sz w:val="16"/>
                <w:lang w:val="en-GB"/>
              </w:rPr>
              <w:tab/>
              <w:t>mm</w:t>
            </w:r>
          </w:p>
        </w:tc>
        <w:tc>
          <w:tcPr>
            <w:tcW w:w="2215" w:type="dxa"/>
            <w:gridSpan w:val="2"/>
            <w:shd w:val="clear" w:color="auto" w:fill="7E7E7E"/>
          </w:tcPr>
          <w:p w14:paraId="4DAC75DF" w14:textId="77777777" w:rsidR="00B0436C" w:rsidRPr="00A14216" w:rsidRDefault="00B0436C">
            <w:pPr>
              <w:pStyle w:val="TableParagraph"/>
              <w:jc w:val="left"/>
              <w:rPr>
                <w:b/>
                <w:sz w:val="18"/>
                <w:lang w:val="en-GB"/>
              </w:rPr>
            </w:pPr>
          </w:p>
          <w:p w14:paraId="4DAC75E0" w14:textId="77777777" w:rsidR="00B0436C" w:rsidRPr="00A14216" w:rsidRDefault="00B0436C">
            <w:pPr>
              <w:pStyle w:val="TableParagraph"/>
              <w:spacing w:before="5"/>
              <w:jc w:val="left"/>
              <w:rPr>
                <w:b/>
                <w:sz w:val="20"/>
                <w:lang w:val="en-GB"/>
              </w:rPr>
            </w:pPr>
          </w:p>
          <w:p w14:paraId="4DAC75E2" w14:textId="58681995" w:rsidR="00B0436C" w:rsidRPr="00A14216" w:rsidRDefault="00621EC0">
            <w:pPr>
              <w:pStyle w:val="TableParagraph"/>
              <w:jc w:val="left"/>
              <w:rPr>
                <w:b/>
                <w:sz w:val="18"/>
                <w:lang w:val="en-GB"/>
              </w:rPr>
            </w:pPr>
            <w:r w:rsidRPr="00A14216">
              <w:rPr>
                <w:color w:val="FFFFFF"/>
                <w:sz w:val="16"/>
                <w:lang w:val="en-GB"/>
              </w:rPr>
              <w:t xml:space="preserve">         Weight Plain End</w:t>
            </w:r>
          </w:p>
          <w:p w14:paraId="4DAC75E3" w14:textId="77777777" w:rsidR="00B0436C" w:rsidRPr="00A14216" w:rsidRDefault="00B0436C">
            <w:pPr>
              <w:pStyle w:val="TableParagraph"/>
              <w:jc w:val="left"/>
              <w:rPr>
                <w:b/>
                <w:sz w:val="18"/>
                <w:lang w:val="en-GB"/>
              </w:rPr>
            </w:pPr>
          </w:p>
          <w:p w14:paraId="4DAC75E4" w14:textId="77777777" w:rsidR="00B0436C" w:rsidRPr="00A14216" w:rsidRDefault="00F80769">
            <w:pPr>
              <w:pStyle w:val="TableParagraph"/>
              <w:tabs>
                <w:tab w:val="left" w:pos="1372"/>
              </w:tabs>
              <w:spacing w:before="120"/>
              <w:ind w:left="361"/>
              <w:jc w:val="left"/>
              <w:rPr>
                <w:i/>
                <w:sz w:val="16"/>
                <w:lang w:val="en-GB"/>
              </w:rPr>
            </w:pPr>
            <w:r w:rsidRPr="00A14216">
              <w:rPr>
                <w:i/>
                <w:sz w:val="16"/>
                <w:lang w:val="en-GB"/>
              </w:rPr>
              <w:t>lb/ft</w:t>
            </w:r>
            <w:r w:rsidRPr="00A14216">
              <w:rPr>
                <w:i/>
                <w:sz w:val="16"/>
                <w:lang w:val="en-GB"/>
              </w:rPr>
              <w:tab/>
              <w:t>kg/m</w:t>
            </w:r>
          </w:p>
        </w:tc>
        <w:tc>
          <w:tcPr>
            <w:tcW w:w="706" w:type="dxa"/>
            <w:shd w:val="clear" w:color="auto" w:fill="7E7E7E"/>
          </w:tcPr>
          <w:p w14:paraId="4DAC75E5" w14:textId="77777777" w:rsidR="00B0436C" w:rsidRPr="00A14216" w:rsidRDefault="00B0436C">
            <w:pPr>
              <w:pStyle w:val="TableParagraph"/>
              <w:jc w:val="left"/>
              <w:rPr>
                <w:b/>
                <w:sz w:val="18"/>
                <w:lang w:val="en-GB"/>
              </w:rPr>
            </w:pPr>
          </w:p>
          <w:p w14:paraId="4DAC75E6" w14:textId="77777777" w:rsidR="00B0436C" w:rsidRPr="00A14216" w:rsidRDefault="00B0436C">
            <w:pPr>
              <w:pStyle w:val="TableParagraph"/>
              <w:jc w:val="left"/>
              <w:rPr>
                <w:b/>
                <w:sz w:val="18"/>
                <w:lang w:val="en-GB"/>
              </w:rPr>
            </w:pPr>
          </w:p>
          <w:p w14:paraId="4DAC75E7" w14:textId="77777777" w:rsidR="00B0436C" w:rsidRPr="00A14216" w:rsidRDefault="00B0436C">
            <w:pPr>
              <w:pStyle w:val="TableParagraph"/>
              <w:jc w:val="left"/>
              <w:rPr>
                <w:b/>
                <w:sz w:val="18"/>
                <w:lang w:val="en-GB"/>
              </w:rPr>
            </w:pPr>
          </w:p>
          <w:p w14:paraId="45288394" w14:textId="77777777" w:rsidR="00864581" w:rsidRDefault="006A21C2" w:rsidP="00864581">
            <w:pPr>
              <w:pStyle w:val="TableParagraph"/>
              <w:ind w:right="-750"/>
              <w:jc w:val="left"/>
              <w:rPr>
                <w:color w:val="FFFFFF"/>
                <w:sz w:val="16"/>
              </w:rPr>
            </w:pPr>
            <w:proofErr w:type="spellStart"/>
            <w:r>
              <w:rPr>
                <w:color w:val="FFFFFF"/>
                <w:sz w:val="16"/>
              </w:rPr>
              <w:t>Furnace</w:t>
            </w:r>
            <w:proofErr w:type="spellEnd"/>
          </w:p>
          <w:p w14:paraId="4DAC75E8" w14:textId="54129506" w:rsidR="00B0436C" w:rsidRDefault="00F475E1" w:rsidP="00864581">
            <w:pPr>
              <w:pStyle w:val="TableParagraph"/>
              <w:ind w:right="-750"/>
              <w:jc w:val="left"/>
              <w:rPr>
                <w:sz w:val="16"/>
              </w:rPr>
            </w:pPr>
            <w:proofErr w:type="spellStart"/>
            <w:r>
              <w:rPr>
                <w:color w:val="FFFFFF"/>
                <w:sz w:val="16"/>
              </w:rPr>
              <w:t>Welded</w:t>
            </w:r>
            <w:proofErr w:type="spellEnd"/>
          </w:p>
          <w:p w14:paraId="4DAC75E9" w14:textId="77777777" w:rsidR="00B0436C" w:rsidRDefault="00B0436C">
            <w:pPr>
              <w:pStyle w:val="TableParagraph"/>
              <w:jc w:val="left"/>
              <w:rPr>
                <w:b/>
                <w:sz w:val="18"/>
              </w:rPr>
            </w:pPr>
          </w:p>
          <w:p w14:paraId="4DAC75EA" w14:textId="77777777" w:rsidR="00B0436C" w:rsidRDefault="00F80769">
            <w:pPr>
              <w:pStyle w:val="TableParagraph"/>
              <w:spacing w:before="148"/>
              <w:ind w:left="272"/>
              <w:jc w:val="left"/>
              <w:rPr>
                <w:i/>
                <w:sz w:val="16"/>
              </w:rPr>
            </w:pPr>
            <w:r>
              <w:rPr>
                <w:i/>
                <w:sz w:val="16"/>
              </w:rPr>
              <w:t>psi</w:t>
            </w:r>
          </w:p>
        </w:tc>
        <w:tc>
          <w:tcPr>
            <w:tcW w:w="2873" w:type="dxa"/>
            <w:gridSpan w:val="4"/>
            <w:shd w:val="clear" w:color="auto" w:fill="7E7E7E"/>
          </w:tcPr>
          <w:p w14:paraId="4DAC75EC" w14:textId="70DD83B5" w:rsidR="00B0436C" w:rsidRPr="00A14216" w:rsidRDefault="00621EC0" w:rsidP="00384623">
            <w:pPr>
              <w:pStyle w:val="TableParagraph"/>
              <w:spacing w:before="94"/>
              <w:ind w:left="227"/>
              <w:jc w:val="left"/>
              <w:rPr>
                <w:b/>
                <w:color w:val="FFFFFF"/>
                <w:sz w:val="16"/>
                <w:lang w:val="en-GB"/>
              </w:rPr>
            </w:pPr>
            <w:r w:rsidRPr="00A14216">
              <w:rPr>
                <w:b/>
                <w:color w:val="FFFFFF"/>
                <w:sz w:val="16"/>
                <w:lang w:val="en-GB"/>
              </w:rPr>
              <w:t>Test Pressure</w:t>
            </w:r>
          </w:p>
          <w:p w14:paraId="7D12B827" w14:textId="77777777" w:rsidR="00384623" w:rsidRPr="00A14216" w:rsidRDefault="00384623" w:rsidP="00384623">
            <w:pPr>
              <w:pStyle w:val="TableParagraph"/>
              <w:spacing w:before="94"/>
              <w:ind w:left="227"/>
              <w:jc w:val="left"/>
              <w:rPr>
                <w:b/>
                <w:sz w:val="23"/>
                <w:lang w:val="en-GB"/>
              </w:rPr>
            </w:pPr>
          </w:p>
          <w:p w14:paraId="4DAC75EF" w14:textId="0EE49C56" w:rsidR="00B0436C" w:rsidRPr="00A86644" w:rsidRDefault="00384623" w:rsidP="003737DC">
            <w:pPr>
              <w:pStyle w:val="TableParagraph"/>
              <w:spacing w:before="5"/>
              <w:ind w:left="609"/>
              <w:jc w:val="left"/>
              <w:rPr>
                <w:b/>
                <w:lang w:val="en-GB"/>
              </w:rPr>
            </w:pPr>
            <w:r>
              <w:rPr>
                <w:color w:val="FFFFFF"/>
                <w:position w:val="-9"/>
                <w:sz w:val="16"/>
                <w:lang w:val="en-GB"/>
              </w:rPr>
              <w:t xml:space="preserve"> </w:t>
            </w:r>
            <w:r w:rsidR="00F80769" w:rsidRPr="00A86644">
              <w:rPr>
                <w:color w:val="FFFFFF"/>
                <w:position w:val="-9"/>
                <w:sz w:val="16"/>
                <w:lang w:val="en-GB"/>
              </w:rPr>
              <w:tab/>
            </w:r>
            <w:r w:rsidR="00A86644" w:rsidRPr="00A86644">
              <w:rPr>
                <w:color w:val="FFFFFF"/>
                <w:sz w:val="16"/>
                <w:lang w:val="en-GB"/>
              </w:rPr>
              <w:t>Seamless and Electric-</w:t>
            </w:r>
            <w:r w:rsidR="00A86644">
              <w:rPr>
                <w:color w:val="FFFFFF"/>
                <w:sz w:val="16"/>
                <w:lang w:val="en-GB"/>
              </w:rPr>
              <w:t xml:space="preserve">      </w:t>
            </w:r>
            <w:r w:rsidR="003737DC">
              <w:rPr>
                <w:color w:val="FFFFFF"/>
                <w:sz w:val="16"/>
                <w:lang w:val="en-GB"/>
              </w:rPr>
              <w:t xml:space="preserve">   </w:t>
            </w:r>
            <w:r w:rsidR="00A86644" w:rsidRPr="00A86644">
              <w:rPr>
                <w:color w:val="FFFFFF"/>
                <w:sz w:val="16"/>
                <w:lang w:val="en-GB"/>
              </w:rPr>
              <w:t>Resistance-Welded</w:t>
            </w:r>
          </w:p>
          <w:p w14:paraId="4DAC75F0" w14:textId="77777777" w:rsidR="00B0436C" w:rsidRPr="003737DC" w:rsidRDefault="00F80769">
            <w:pPr>
              <w:pStyle w:val="TableParagraph"/>
              <w:tabs>
                <w:tab w:val="left" w:pos="1241"/>
                <w:tab w:val="left" w:pos="2022"/>
              </w:tabs>
              <w:ind w:left="346"/>
              <w:jc w:val="left"/>
              <w:rPr>
                <w:i/>
                <w:sz w:val="16"/>
                <w:lang w:val="en-GB"/>
              </w:rPr>
            </w:pPr>
            <w:proofErr w:type="spellStart"/>
            <w:r w:rsidRPr="003737DC">
              <w:rPr>
                <w:i/>
                <w:sz w:val="16"/>
                <w:lang w:val="en-GB"/>
              </w:rPr>
              <w:t>Mpa</w:t>
            </w:r>
            <w:proofErr w:type="spellEnd"/>
            <w:r w:rsidRPr="003737DC">
              <w:rPr>
                <w:i/>
                <w:sz w:val="16"/>
                <w:lang w:val="en-GB"/>
              </w:rPr>
              <w:tab/>
              <w:t>psi</w:t>
            </w:r>
            <w:r w:rsidRPr="003737DC">
              <w:rPr>
                <w:i/>
                <w:sz w:val="16"/>
                <w:lang w:val="en-GB"/>
              </w:rPr>
              <w:tab/>
            </w:r>
            <w:proofErr w:type="spellStart"/>
            <w:r w:rsidRPr="003737DC">
              <w:rPr>
                <w:i/>
                <w:sz w:val="16"/>
                <w:lang w:val="en-GB"/>
              </w:rPr>
              <w:t>Mpa</w:t>
            </w:r>
            <w:proofErr w:type="spellEnd"/>
          </w:p>
        </w:tc>
      </w:tr>
      <w:tr w:rsidR="008C0FE1" w14:paraId="4DAC75FD" w14:textId="77777777" w:rsidTr="008C0FE1">
        <w:trPr>
          <w:gridAfter w:val="2"/>
          <w:wAfter w:w="1231" w:type="dxa"/>
          <w:trHeight w:val="423"/>
        </w:trPr>
        <w:tc>
          <w:tcPr>
            <w:tcW w:w="1341" w:type="dxa"/>
            <w:shd w:val="clear" w:color="auto" w:fill="FFFFFF"/>
          </w:tcPr>
          <w:p w14:paraId="4DAC75F2" w14:textId="77777777" w:rsidR="00B0436C" w:rsidRDefault="00F80769">
            <w:pPr>
              <w:pStyle w:val="TableParagraph"/>
              <w:spacing w:before="94"/>
              <w:ind w:left="539" w:right="630"/>
              <w:rPr>
                <w:sz w:val="16"/>
              </w:rPr>
            </w:pPr>
            <w:r>
              <w:rPr>
                <w:sz w:val="16"/>
              </w:rPr>
              <w:t>1"</w:t>
            </w:r>
          </w:p>
        </w:tc>
        <w:tc>
          <w:tcPr>
            <w:tcW w:w="763" w:type="dxa"/>
            <w:shd w:val="clear" w:color="auto" w:fill="FFFFFF"/>
          </w:tcPr>
          <w:p w14:paraId="4DAC75F3" w14:textId="77777777" w:rsidR="00B0436C" w:rsidRDefault="00F80769">
            <w:pPr>
              <w:pStyle w:val="TableParagraph"/>
              <w:spacing w:before="94"/>
              <w:ind w:left="144"/>
              <w:jc w:val="left"/>
              <w:rPr>
                <w:sz w:val="16"/>
              </w:rPr>
            </w:pPr>
            <w:r>
              <w:rPr>
                <w:sz w:val="16"/>
              </w:rPr>
              <w:t>1,315</w:t>
            </w:r>
          </w:p>
        </w:tc>
        <w:tc>
          <w:tcPr>
            <w:tcW w:w="823" w:type="dxa"/>
            <w:shd w:val="clear" w:color="auto" w:fill="FFFFFF"/>
          </w:tcPr>
          <w:p w14:paraId="4DAC75F4" w14:textId="77777777" w:rsidR="00B0436C" w:rsidRDefault="00F80769">
            <w:pPr>
              <w:pStyle w:val="TableParagraph"/>
              <w:spacing w:before="94"/>
              <w:ind w:left="259"/>
              <w:jc w:val="left"/>
              <w:rPr>
                <w:sz w:val="16"/>
              </w:rPr>
            </w:pPr>
            <w:r>
              <w:rPr>
                <w:sz w:val="16"/>
              </w:rPr>
              <w:t>33,4</w:t>
            </w:r>
          </w:p>
        </w:tc>
        <w:tc>
          <w:tcPr>
            <w:tcW w:w="856" w:type="dxa"/>
            <w:shd w:val="clear" w:color="auto" w:fill="FFFFFF"/>
          </w:tcPr>
          <w:p w14:paraId="4DAC75F5" w14:textId="77777777" w:rsidR="00B0436C" w:rsidRDefault="00F80769">
            <w:pPr>
              <w:pStyle w:val="TableParagraph"/>
              <w:spacing w:before="94"/>
              <w:ind w:left="236"/>
              <w:jc w:val="left"/>
              <w:rPr>
                <w:sz w:val="16"/>
              </w:rPr>
            </w:pPr>
            <w:r>
              <w:rPr>
                <w:sz w:val="16"/>
              </w:rPr>
              <w:t>0,109</w:t>
            </w:r>
          </w:p>
        </w:tc>
        <w:tc>
          <w:tcPr>
            <w:tcW w:w="758" w:type="dxa"/>
            <w:shd w:val="clear" w:color="auto" w:fill="FFFFFF"/>
          </w:tcPr>
          <w:p w14:paraId="4DAC75F6" w14:textId="77777777" w:rsidR="00B0436C" w:rsidRDefault="00F80769">
            <w:pPr>
              <w:pStyle w:val="TableParagraph"/>
              <w:spacing w:before="94"/>
              <w:ind w:left="259"/>
              <w:jc w:val="left"/>
              <w:rPr>
                <w:sz w:val="16"/>
              </w:rPr>
            </w:pPr>
            <w:r>
              <w:rPr>
                <w:sz w:val="16"/>
              </w:rPr>
              <w:t>2,77</w:t>
            </w:r>
          </w:p>
        </w:tc>
        <w:tc>
          <w:tcPr>
            <w:tcW w:w="1001" w:type="dxa"/>
            <w:shd w:val="clear" w:color="auto" w:fill="FFFFFF"/>
          </w:tcPr>
          <w:p w14:paraId="4DAC75F7" w14:textId="77777777" w:rsidR="00B0436C" w:rsidRDefault="00F80769">
            <w:pPr>
              <w:pStyle w:val="TableParagraph"/>
              <w:spacing w:before="94"/>
              <w:ind w:left="325" w:right="362"/>
              <w:rPr>
                <w:sz w:val="16"/>
              </w:rPr>
            </w:pPr>
            <w:r>
              <w:rPr>
                <w:sz w:val="16"/>
              </w:rPr>
              <w:t>1,41</w:t>
            </w:r>
          </w:p>
        </w:tc>
        <w:tc>
          <w:tcPr>
            <w:tcW w:w="1214" w:type="dxa"/>
            <w:shd w:val="clear" w:color="auto" w:fill="FFFFFF"/>
          </w:tcPr>
          <w:p w14:paraId="4DAC75F8" w14:textId="77777777" w:rsidR="00B0436C" w:rsidRDefault="00F80769">
            <w:pPr>
              <w:pStyle w:val="TableParagraph"/>
              <w:spacing w:before="94"/>
              <w:ind w:left="382"/>
              <w:jc w:val="left"/>
              <w:rPr>
                <w:sz w:val="16"/>
              </w:rPr>
            </w:pPr>
            <w:r>
              <w:rPr>
                <w:sz w:val="16"/>
              </w:rPr>
              <w:t>2,09</w:t>
            </w:r>
          </w:p>
        </w:tc>
        <w:tc>
          <w:tcPr>
            <w:tcW w:w="706" w:type="dxa"/>
            <w:shd w:val="clear" w:color="auto" w:fill="FFFFFF"/>
          </w:tcPr>
          <w:p w14:paraId="4DAC75F9" w14:textId="77777777" w:rsidR="00B0436C" w:rsidRDefault="00F80769">
            <w:pPr>
              <w:pStyle w:val="TableParagraph"/>
              <w:spacing w:before="94"/>
              <w:ind w:left="234"/>
              <w:jc w:val="left"/>
              <w:rPr>
                <w:sz w:val="16"/>
              </w:rPr>
            </w:pPr>
            <w:r>
              <w:rPr>
                <w:sz w:val="16"/>
              </w:rPr>
              <w:t>500</w:t>
            </w:r>
          </w:p>
        </w:tc>
        <w:tc>
          <w:tcPr>
            <w:tcW w:w="914" w:type="dxa"/>
            <w:shd w:val="clear" w:color="auto" w:fill="FFFFFF"/>
          </w:tcPr>
          <w:p w14:paraId="4DAC75FA" w14:textId="77777777" w:rsidR="00B0436C" w:rsidRDefault="00F80769">
            <w:pPr>
              <w:pStyle w:val="TableParagraph"/>
              <w:spacing w:before="94"/>
              <w:ind w:left="348"/>
              <w:jc w:val="left"/>
              <w:rPr>
                <w:sz w:val="16"/>
              </w:rPr>
            </w:pPr>
            <w:r>
              <w:rPr>
                <w:sz w:val="16"/>
              </w:rPr>
              <w:t>3,45</w:t>
            </w:r>
          </w:p>
        </w:tc>
        <w:tc>
          <w:tcPr>
            <w:tcW w:w="821" w:type="dxa"/>
            <w:shd w:val="clear" w:color="auto" w:fill="FFFFFF"/>
          </w:tcPr>
          <w:p w14:paraId="4DAC75FB" w14:textId="77777777" w:rsidR="00B0436C" w:rsidRDefault="00F80769">
            <w:pPr>
              <w:pStyle w:val="TableParagraph"/>
              <w:spacing w:before="94"/>
              <w:ind w:left="269" w:right="271"/>
              <w:rPr>
                <w:sz w:val="16"/>
              </w:rPr>
            </w:pPr>
            <w:r>
              <w:rPr>
                <w:sz w:val="16"/>
              </w:rPr>
              <w:t>700</w:t>
            </w:r>
          </w:p>
        </w:tc>
        <w:tc>
          <w:tcPr>
            <w:tcW w:w="20" w:type="dxa"/>
            <w:shd w:val="clear" w:color="auto" w:fill="FFFFFF"/>
          </w:tcPr>
          <w:p w14:paraId="4DAC75FC" w14:textId="77777777" w:rsidR="00B0436C" w:rsidRDefault="00F80769">
            <w:pPr>
              <w:pStyle w:val="TableParagraph"/>
              <w:spacing w:before="94"/>
              <w:ind w:left="286"/>
              <w:jc w:val="left"/>
              <w:rPr>
                <w:sz w:val="16"/>
              </w:rPr>
            </w:pPr>
            <w:r>
              <w:rPr>
                <w:sz w:val="16"/>
              </w:rPr>
              <w:t>4,83</w:t>
            </w:r>
          </w:p>
        </w:tc>
      </w:tr>
    </w:tbl>
    <w:p w14:paraId="4DAC75FE" w14:textId="77777777" w:rsidR="00B0436C" w:rsidRDefault="00B0436C">
      <w:pPr>
        <w:pStyle w:val="Textoindependiente"/>
        <w:spacing w:before="1"/>
        <w:rPr>
          <w:b/>
          <w:sz w:val="8"/>
        </w:rPr>
      </w:pPr>
    </w:p>
    <w:tbl>
      <w:tblPr>
        <w:tblStyle w:val="TableNormal"/>
        <w:tblW w:w="0" w:type="auto"/>
        <w:tblInd w:w="295" w:type="dxa"/>
        <w:tblLayout w:type="fixed"/>
        <w:tblLook w:val="01E0" w:firstRow="1" w:lastRow="1" w:firstColumn="1" w:lastColumn="1" w:noHBand="0" w:noVBand="0"/>
      </w:tblPr>
      <w:tblGrid>
        <w:gridCol w:w="1136"/>
        <w:gridCol w:w="976"/>
        <w:gridCol w:w="799"/>
        <w:gridCol w:w="896"/>
        <w:gridCol w:w="779"/>
        <w:gridCol w:w="961"/>
        <w:gridCol w:w="1074"/>
        <w:gridCol w:w="903"/>
        <w:gridCol w:w="835"/>
        <w:gridCol w:w="860"/>
        <w:gridCol w:w="827"/>
      </w:tblGrid>
      <w:tr w:rsidR="00B0436C" w14:paraId="4DAC760A" w14:textId="77777777">
        <w:trPr>
          <w:trHeight w:val="267"/>
        </w:trPr>
        <w:tc>
          <w:tcPr>
            <w:tcW w:w="1136" w:type="dxa"/>
            <w:shd w:val="clear" w:color="auto" w:fill="D9D9D9"/>
          </w:tcPr>
          <w:p w14:paraId="4DAC75FF" w14:textId="77777777" w:rsidR="00B0436C" w:rsidRDefault="00F80769">
            <w:pPr>
              <w:pStyle w:val="TableParagraph"/>
              <w:ind w:left="411" w:right="297"/>
              <w:rPr>
                <w:sz w:val="16"/>
              </w:rPr>
            </w:pPr>
            <w:r>
              <w:rPr>
                <w:sz w:val="16"/>
              </w:rPr>
              <w:t>1 1/4"</w:t>
            </w:r>
          </w:p>
        </w:tc>
        <w:tc>
          <w:tcPr>
            <w:tcW w:w="976" w:type="dxa"/>
            <w:shd w:val="clear" w:color="auto" w:fill="D9D9D9"/>
          </w:tcPr>
          <w:p w14:paraId="4DAC7600" w14:textId="77777777" w:rsidR="00B0436C" w:rsidRDefault="00F80769">
            <w:pPr>
              <w:pStyle w:val="TableParagraph"/>
              <w:ind w:right="257"/>
              <w:jc w:val="right"/>
              <w:rPr>
                <w:sz w:val="16"/>
              </w:rPr>
            </w:pPr>
            <w:r>
              <w:rPr>
                <w:sz w:val="16"/>
              </w:rPr>
              <w:t>1,660</w:t>
            </w:r>
          </w:p>
        </w:tc>
        <w:tc>
          <w:tcPr>
            <w:tcW w:w="799" w:type="dxa"/>
            <w:shd w:val="clear" w:color="auto" w:fill="D9D9D9"/>
          </w:tcPr>
          <w:p w14:paraId="4DAC7601" w14:textId="77777777" w:rsidR="00B0436C" w:rsidRDefault="00F80769">
            <w:pPr>
              <w:pStyle w:val="TableParagraph"/>
              <w:ind w:left="200" w:right="200"/>
              <w:rPr>
                <w:sz w:val="16"/>
              </w:rPr>
            </w:pPr>
            <w:r>
              <w:rPr>
                <w:sz w:val="16"/>
              </w:rPr>
              <w:t>42,2</w:t>
            </w:r>
          </w:p>
        </w:tc>
        <w:tc>
          <w:tcPr>
            <w:tcW w:w="896" w:type="dxa"/>
            <w:shd w:val="clear" w:color="auto" w:fill="D9D9D9"/>
          </w:tcPr>
          <w:p w14:paraId="4DAC7602" w14:textId="77777777" w:rsidR="00B0436C" w:rsidRDefault="00F80769">
            <w:pPr>
              <w:pStyle w:val="TableParagraph"/>
              <w:ind w:left="205" w:right="224"/>
              <w:rPr>
                <w:sz w:val="16"/>
              </w:rPr>
            </w:pPr>
            <w:r>
              <w:rPr>
                <w:sz w:val="16"/>
              </w:rPr>
              <w:t>0,109</w:t>
            </w:r>
          </w:p>
        </w:tc>
        <w:tc>
          <w:tcPr>
            <w:tcW w:w="779" w:type="dxa"/>
            <w:shd w:val="clear" w:color="auto" w:fill="D9D9D9"/>
          </w:tcPr>
          <w:p w14:paraId="4DAC7603" w14:textId="77777777" w:rsidR="00B0436C" w:rsidRDefault="00F80769">
            <w:pPr>
              <w:pStyle w:val="TableParagraph"/>
              <w:ind w:left="221" w:right="239"/>
              <w:rPr>
                <w:sz w:val="16"/>
              </w:rPr>
            </w:pPr>
            <w:r>
              <w:rPr>
                <w:sz w:val="16"/>
              </w:rPr>
              <w:t>2,77</w:t>
            </w:r>
          </w:p>
        </w:tc>
        <w:tc>
          <w:tcPr>
            <w:tcW w:w="961" w:type="dxa"/>
            <w:shd w:val="clear" w:color="auto" w:fill="D9D9D9"/>
          </w:tcPr>
          <w:p w14:paraId="4DAC7604" w14:textId="77777777" w:rsidR="00B0436C" w:rsidRDefault="00F80769">
            <w:pPr>
              <w:pStyle w:val="TableParagraph"/>
              <w:ind w:left="298"/>
              <w:jc w:val="left"/>
              <w:rPr>
                <w:sz w:val="16"/>
              </w:rPr>
            </w:pPr>
            <w:r>
              <w:rPr>
                <w:sz w:val="16"/>
              </w:rPr>
              <w:t>1,81</w:t>
            </w:r>
          </w:p>
        </w:tc>
        <w:tc>
          <w:tcPr>
            <w:tcW w:w="1074" w:type="dxa"/>
            <w:shd w:val="clear" w:color="auto" w:fill="D9D9D9"/>
          </w:tcPr>
          <w:p w14:paraId="4DAC7605" w14:textId="77777777" w:rsidR="00B0436C" w:rsidRDefault="00F80769">
            <w:pPr>
              <w:pStyle w:val="TableParagraph"/>
              <w:ind w:left="381"/>
              <w:jc w:val="left"/>
              <w:rPr>
                <w:sz w:val="16"/>
              </w:rPr>
            </w:pPr>
            <w:r>
              <w:rPr>
                <w:sz w:val="16"/>
              </w:rPr>
              <w:t>2,69</w:t>
            </w:r>
          </w:p>
        </w:tc>
        <w:tc>
          <w:tcPr>
            <w:tcW w:w="903" w:type="dxa"/>
            <w:shd w:val="clear" w:color="auto" w:fill="D9D9D9"/>
          </w:tcPr>
          <w:p w14:paraId="4DAC7606" w14:textId="77777777" w:rsidR="00B0436C" w:rsidRDefault="00F80769">
            <w:pPr>
              <w:pStyle w:val="TableParagraph"/>
              <w:ind w:left="352" w:right="270"/>
              <w:rPr>
                <w:sz w:val="16"/>
              </w:rPr>
            </w:pPr>
            <w:r>
              <w:rPr>
                <w:sz w:val="16"/>
              </w:rPr>
              <w:t>500</w:t>
            </w:r>
          </w:p>
        </w:tc>
        <w:tc>
          <w:tcPr>
            <w:tcW w:w="835" w:type="dxa"/>
            <w:shd w:val="clear" w:color="auto" w:fill="D9D9D9"/>
          </w:tcPr>
          <w:p w14:paraId="4DAC7607" w14:textId="77777777" w:rsidR="00B0436C" w:rsidRDefault="00F80769">
            <w:pPr>
              <w:pStyle w:val="TableParagraph"/>
              <w:ind w:left="270" w:right="247"/>
              <w:rPr>
                <w:sz w:val="16"/>
              </w:rPr>
            </w:pPr>
            <w:r>
              <w:rPr>
                <w:sz w:val="16"/>
              </w:rPr>
              <w:t>3,45</w:t>
            </w:r>
          </w:p>
        </w:tc>
        <w:tc>
          <w:tcPr>
            <w:tcW w:w="860" w:type="dxa"/>
            <w:shd w:val="clear" w:color="auto" w:fill="D9D9D9"/>
          </w:tcPr>
          <w:p w14:paraId="4DAC7608" w14:textId="77777777" w:rsidR="00B0436C" w:rsidRDefault="00F80769">
            <w:pPr>
              <w:pStyle w:val="TableParagraph"/>
              <w:ind w:left="268"/>
              <w:jc w:val="left"/>
              <w:rPr>
                <w:sz w:val="16"/>
              </w:rPr>
            </w:pPr>
            <w:r>
              <w:rPr>
                <w:sz w:val="16"/>
              </w:rPr>
              <w:t>1000</w:t>
            </w:r>
          </w:p>
        </w:tc>
        <w:tc>
          <w:tcPr>
            <w:tcW w:w="827" w:type="dxa"/>
            <w:shd w:val="clear" w:color="auto" w:fill="D9D9D9"/>
          </w:tcPr>
          <w:p w14:paraId="4DAC7609" w14:textId="77777777" w:rsidR="00B0436C" w:rsidRDefault="00F80769">
            <w:pPr>
              <w:pStyle w:val="TableParagraph"/>
              <w:ind w:left="253" w:right="257"/>
              <w:rPr>
                <w:sz w:val="16"/>
              </w:rPr>
            </w:pPr>
            <w:r>
              <w:rPr>
                <w:sz w:val="16"/>
              </w:rPr>
              <w:t>6,89</w:t>
            </w:r>
          </w:p>
        </w:tc>
      </w:tr>
      <w:tr w:rsidR="00B0436C" w14:paraId="4DAC7616" w14:textId="77777777">
        <w:trPr>
          <w:trHeight w:val="361"/>
        </w:trPr>
        <w:tc>
          <w:tcPr>
            <w:tcW w:w="1136" w:type="dxa"/>
            <w:shd w:val="clear" w:color="auto" w:fill="FFFFFF"/>
          </w:tcPr>
          <w:p w14:paraId="4DAC760B" w14:textId="77777777" w:rsidR="00B0436C" w:rsidRDefault="00F80769">
            <w:pPr>
              <w:pStyle w:val="TableParagraph"/>
              <w:spacing w:before="94"/>
              <w:ind w:left="411" w:right="297"/>
              <w:rPr>
                <w:sz w:val="16"/>
              </w:rPr>
            </w:pPr>
            <w:r>
              <w:rPr>
                <w:sz w:val="16"/>
              </w:rPr>
              <w:t>1 1/2"</w:t>
            </w:r>
          </w:p>
        </w:tc>
        <w:tc>
          <w:tcPr>
            <w:tcW w:w="976" w:type="dxa"/>
            <w:shd w:val="clear" w:color="auto" w:fill="FFFFFF"/>
          </w:tcPr>
          <w:p w14:paraId="4DAC760C" w14:textId="77777777" w:rsidR="00B0436C" w:rsidRDefault="00F80769">
            <w:pPr>
              <w:pStyle w:val="TableParagraph"/>
              <w:spacing w:before="94"/>
              <w:ind w:right="257"/>
              <w:jc w:val="right"/>
              <w:rPr>
                <w:sz w:val="16"/>
              </w:rPr>
            </w:pPr>
            <w:r>
              <w:rPr>
                <w:sz w:val="16"/>
              </w:rPr>
              <w:t>1,900</w:t>
            </w:r>
          </w:p>
        </w:tc>
        <w:tc>
          <w:tcPr>
            <w:tcW w:w="799" w:type="dxa"/>
            <w:shd w:val="clear" w:color="auto" w:fill="FFFFFF"/>
          </w:tcPr>
          <w:p w14:paraId="4DAC760D" w14:textId="77777777" w:rsidR="00B0436C" w:rsidRDefault="00F80769">
            <w:pPr>
              <w:pStyle w:val="TableParagraph"/>
              <w:spacing w:before="94"/>
              <w:ind w:left="200" w:right="201"/>
              <w:rPr>
                <w:sz w:val="16"/>
              </w:rPr>
            </w:pPr>
            <w:r>
              <w:rPr>
                <w:sz w:val="16"/>
              </w:rPr>
              <w:t>48,3</w:t>
            </w:r>
          </w:p>
        </w:tc>
        <w:tc>
          <w:tcPr>
            <w:tcW w:w="896" w:type="dxa"/>
            <w:shd w:val="clear" w:color="auto" w:fill="FFFFFF"/>
          </w:tcPr>
          <w:p w14:paraId="4DAC760E" w14:textId="77777777" w:rsidR="00B0436C" w:rsidRDefault="00F80769">
            <w:pPr>
              <w:pStyle w:val="TableParagraph"/>
              <w:spacing w:before="94"/>
              <w:ind w:left="204" w:right="224"/>
              <w:rPr>
                <w:sz w:val="16"/>
              </w:rPr>
            </w:pPr>
            <w:r>
              <w:rPr>
                <w:sz w:val="16"/>
              </w:rPr>
              <w:t>0,109</w:t>
            </w:r>
          </w:p>
        </w:tc>
        <w:tc>
          <w:tcPr>
            <w:tcW w:w="779" w:type="dxa"/>
            <w:shd w:val="clear" w:color="auto" w:fill="FFFFFF"/>
          </w:tcPr>
          <w:p w14:paraId="4DAC760F" w14:textId="77777777" w:rsidR="00B0436C" w:rsidRDefault="00F80769">
            <w:pPr>
              <w:pStyle w:val="TableParagraph"/>
              <w:spacing w:before="94"/>
              <w:ind w:left="221" w:right="240"/>
              <w:rPr>
                <w:sz w:val="16"/>
              </w:rPr>
            </w:pPr>
            <w:r>
              <w:rPr>
                <w:sz w:val="16"/>
              </w:rPr>
              <w:t>2,77</w:t>
            </w:r>
          </w:p>
        </w:tc>
        <w:tc>
          <w:tcPr>
            <w:tcW w:w="961" w:type="dxa"/>
            <w:shd w:val="clear" w:color="auto" w:fill="FFFFFF"/>
          </w:tcPr>
          <w:p w14:paraId="4DAC7610" w14:textId="77777777" w:rsidR="00B0436C" w:rsidRDefault="00F80769">
            <w:pPr>
              <w:pStyle w:val="TableParagraph"/>
              <w:spacing w:before="94"/>
              <w:ind w:left="298"/>
              <w:jc w:val="left"/>
              <w:rPr>
                <w:sz w:val="16"/>
              </w:rPr>
            </w:pPr>
            <w:r>
              <w:rPr>
                <w:sz w:val="16"/>
              </w:rPr>
              <w:t>2,09</w:t>
            </w:r>
          </w:p>
        </w:tc>
        <w:tc>
          <w:tcPr>
            <w:tcW w:w="1074" w:type="dxa"/>
            <w:shd w:val="clear" w:color="auto" w:fill="FFFFFF"/>
          </w:tcPr>
          <w:p w14:paraId="4DAC7611" w14:textId="77777777" w:rsidR="00B0436C" w:rsidRDefault="00F80769">
            <w:pPr>
              <w:pStyle w:val="TableParagraph"/>
              <w:spacing w:before="94"/>
              <w:ind w:left="381"/>
              <w:jc w:val="left"/>
              <w:rPr>
                <w:sz w:val="16"/>
              </w:rPr>
            </w:pPr>
            <w:r>
              <w:rPr>
                <w:sz w:val="16"/>
              </w:rPr>
              <w:t>3,11</w:t>
            </w:r>
          </w:p>
        </w:tc>
        <w:tc>
          <w:tcPr>
            <w:tcW w:w="903" w:type="dxa"/>
            <w:shd w:val="clear" w:color="auto" w:fill="FFFFFF"/>
          </w:tcPr>
          <w:p w14:paraId="4DAC7612" w14:textId="77777777" w:rsidR="00B0436C" w:rsidRDefault="00F80769">
            <w:pPr>
              <w:pStyle w:val="TableParagraph"/>
              <w:spacing w:before="94"/>
              <w:ind w:left="352" w:right="270"/>
              <w:rPr>
                <w:sz w:val="16"/>
              </w:rPr>
            </w:pPr>
            <w:r>
              <w:rPr>
                <w:sz w:val="16"/>
              </w:rPr>
              <w:t>500</w:t>
            </w:r>
          </w:p>
        </w:tc>
        <w:tc>
          <w:tcPr>
            <w:tcW w:w="835" w:type="dxa"/>
            <w:shd w:val="clear" w:color="auto" w:fill="FFFFFF"/>
          </w:tcPr>
          <w:p w14:paraId="4DAC7613" w14:textId="77777777" w:rsidR="00B0436C" w:rsidRDefault="00F80769">
            <w:pPr>
              <w:pStyle w:val="TableParagraph"/>
              <w:spacing w:before="94"/>
              <w:ind w:left="270" w:right="247"/>
              <w:rPr>
                <w:sz w:val="16"/>
              </w:rPr>
            </w:pPr>
            <w:r>
              <w:rPr>
                <w:sz w:val="16"/>
              </w:rPr>
              <w:t>3,45</w:t>
            </w:r>
          </w:p>
        </w:tc>
        <w:tc>
          <w:tcPr>
            <w:tcW w:w="860" w:type="dxa"/>
            <w:shd w:val="clear" w:color="auto" w:fill="FFFFFF"/>
          </w:tcPr>
          <w:p w14:paraId="4DAC7614" w14:textId="77777777" w:rsidR="00B0436C" w:rsidRDefault="00F80769">
            <w:pPr>
              <w:pStyle w:val="TableParagraph"/>
              <w:spacing w:before="94"/>
              <w:ind w:left="268"/>
              <w:jc w:val="left"/>
              <w:rPr>
                <w:sz w:val="16"/>
              </w:rPr>
            </w:pPr>
            <w:r>
              <w:rPr>
                <w:sz w:val="16"/>
              </w:rPr>
              <w:t>1000</w:t>
            </w:r>
          </w:p>
        </w:tc>
        <w:tc>
          <w:tcPr>
            <w:tcW w:w="827" w:type="dxa"/>
            <w:shd w:val="clear" w:color="auto" w:fill="FFFFFF"/>
          </w:tcPr>
          <w:p w14:paraId="4DAC7615" w14:textId="77777777" w:rsidR="00B0436C" w:rsidRDefault="00F80769">
            <w:pPr>
              <w:pStyle w:val="TableParagraph"/>
              <w:spacing w:before="94"/>
              <w:ind w:left="253" w:right="257"/>
              <w:rPr>
                <w:sz w:val="16"/>
              </w:rPr>
            </w:pPr>
            <w:r>
              <w:rPr>
                <w:sz w:val="16"/>
              </w:rPr>
              <w:t>6,89</w:t>
            </w:r>
          </w:p>
        </w:tc>
      </w:tr>
      <w:tr w:rsidR="00B0436C" w14:paraId="4DAC7622" w14:textId="77777777">
        <w:trPr>
          <w:trHeight w:val="361"/>
        </w:trPr>
        <w:tc>
          <w:tcPr>
            <w:tcW w:w="1136" w:type="dxa"/>
            <w:shd w:val="clear" w:color="auto" w:fill="D9D9D9"/>
          </w:tcPr>
          <w:p w14:paraId="4DAC7617" w14:textId="77777777" w:rsidR="00B0436C" w:rsidRDefault="00F80769">
            <w:pPr>
              <w:pStyle w:val="TableParagraph"/>
              <w:spacing w:before="94"/>
              <w:ind w:left="411" w:right="295"/>
              <w:rPr>
                <w:sz w:val="16"/>
              </w:rPr>
            </w:pPr>
            <w:r>
              <w:rPr>
                <w:sz w:val="16"/>
              </w:rPr>
              <w:t>2"</w:t>
            </w:r>
          </w:p>
        </w:tc>
        <w:tc>
          <w:tcPr>
            <w:tcW w:w="976" w:type="dxa"/>
            <w:shd w:val="clear" w:color="auto" w:fill="D9D9D9"/>
          </w:tcPr>
          <w:p w14:paraId="4DAC7618" w14:textId="77777777" w:rsidR="00B0436C" w:rsidRDefault="00F80769">
            <w:pPr>
              <w:pStyle w:val="TableParagraph"/>
              <w:spacing w:before="94"/>
              <w:ind w:right="257"/>
              <w:jc w:val="right"/>
              <w:rPr>
                <w:sz w:val="16"/>
              </w:rPr>
            </w:pPr>
            <w:r>
              <w:rPr>
                <w:sz w:val="16"/>
              </w:rPr>
              <w:t>2,375</w:t>
            </w:r>
          </w:p>
        </w:tc>
        <w:tc>
          <w:tcPr>
            <w:tcW w:w="799" w:type="dxa"/>
            <w:shd w:val="clear" w:color="auto" w:fill="D9D9D9"/>
          </w:tcPr>
          <w:p w14:paraId="4DAC7619" w14:textId="77777777" w:rsidR="00B0436C" w:rsidRDefault="00F80769">
            <w:pPr>
              <w:pStyle w:val="TableParagraph"/>
              <w:spacing w:before="94"/>
              <w:ind w:left="200" w:right="201"/>
              <w:rPr>
                <w:sz w:val="16"/>
              </w:rPr>
            </w:pPr>
            <w:r>
              <w:rPr>
                <w:sz w:val="16"/>
              </w:rPr>
              <w:t>60,3</w:t>
            </w:r>
          </w:p>
        </w:tc>
        <w:tc>
          <w:tcPr>
            <w:tcW w:w="896" w:type="dxa"/>
            <w:shd w:val="clear" w:color="auto" w:fill="D9D9D9"/>
          </w:tcPr>
          <w:p w14:paraId="4DAC761A" w14:textId="77777777" w:rsidR="00B0436C" w:rsidRDefault="00F80769">
            <w:pPr>
              <w:pStyle w:val="TableParagraph"/>
              <w:spacing w:before="94"/>
              <w:ind w:left="204" w:right="224"/>
              <w:rPr>
                <w:sz w:val="16"/>
              </w:rPr>
            </w:pPr>
            <w:r>
              <w:rPr>
                <w:sz w:val="16"/>
              </w:rPr>
              <w:t>0,109</w:t>
            </w:r>
          </w:p>
        </w:tc>
        <w:tc>
          <w:tcPr>
            <w:tcW w:w="779" w:type="dxa"/>
            <w:shd w:val="clear" w:color="auto" w:fill="D9D9D9"/>
          </w:tcPr>
          <w:p w14:paraId="4DAC761B" w14:textId="77777777" w:rsidR="00B0436C" w:rsidRDefault="00F80769">
            <w:pPr>
              <w:pStyle w:val="TableParagraph"/>
              <w:spacing w:before="94"/>
              <w:ind w:left="221" w:right="240"/>
              <w:rPr>
                <w:sz w:val="16"/>
              </w:rPr>
            </w:pPr>
            <w:r>
              <w:rPr>
                <w:sz w:val="16"/>
              </w:rPr>
              <w:t>2,77</w:t>
            </w:r>
          </w:p>
        </w:tc>
        <w:tc>
          <w:tcPr>
            <w:tcW w:w="961" w:type="dxa"/>
            <w:shd w:val="clear" w:color="auto" w:fill="D9D9D9"/>
          </w:tcPr>
          <w:p w14:paraId="4DAC761C" w14:textId="77777777" w:rsidR="00B0436C" w:rsidRDefault="00F80769">
            <w:pPr>
              <w:pStyle w:val="TableParagraph"/>
              <w:spacing w:before="94"/>
              <w:ind w:left="298"/>
              <w:jc w:val="left"/>
              <w:rPr>
                <w:sz w:val="16"/>
              </w:rPr>
            </w:pPr>
            <w:r>
              <w:rPr>
                <w:sz w:val="16"/>
              </w:rPr>
              <w:t>2,64</w:t>
            </w:r>
          </w:p>
        </w:tc>
        <w:tc>
          <w:tcPr>
            <w:tcW w:w="1074" w:type="dxa"/>
            <w:shd w:val="clear" w:color="auto" w:fill="D9D9D9"/>
          </w:tcPr>
          <w:p w14:paraId="4DAC761D" w14:textId="77777777" w:rsidR="00B0436C" w:rsidRDefault="00F80769">
            <w:pPr>
              <w:pStyle w:val="TableParagraph"/>
              <w:spacing w:before="94"/>
              <w:ind w:left="381"/>
              <w:jc w:val="left"/>
              <w:rPr>
                <w:sz w:val="16"/>
              </w:rPr>
            </w:pPr>
            <w:r>
              <w:rPr>
                <w:sz w:val="16"/>
              </w:rPr>
              <w:t>3,93</w:t>
            </w:r>
          </w:p>
        </w:tc>
        <w:tc>
          <w:tcPr>
            <w:tcW w:w="903" w:type="dxa"/>
            <w:shd w:val="clear" w:color="auto" w:fill="D9D9D9"/>
          </w:tcPr>
          <w:p w14:paraId="4DAC761E" w14:textId="77777777" w:rsidR="00B0436C" w:rsidRDefault="00F80769">
            <w:pPr>
              <w:pStyle w:val="TableParagraph"/>
              <w:spacing w:before="94"/>
              <w:ind w:left="352" w:right="270"/>
              <w:rPr>
                <w:sz w:val="16"/>
              </w:rPr>
            </w:pPr>
            <w:r>
              <w:rPr>
                <w:sz w:val="16"/>
              </w:rPr>
              <w:t>500</w:t>
            </w:r>
          </w:p>
        </w:tc>
        <w:tc>
          <w:tcPr>
            <w:tcW w:w="835" w:type="dxa"/>
            <w:shd w:val="clear" w:color="auto" w:fill="D9D9D9"/>
          </w:tcPr>
          <w:p w14:paraId="4DAC761F" w14:textId="77777777" w:rsidR="00B0436C" w:rsidRDefault="00F80769">
            <w:pPr>
              <w:pStyle w:val="TableParagraph"/>
              <w:spacing w:before="94"/>
              <w:ind w:left="270" w:right="248"/>
              <w:rPr>
                <w:sz w:val="16"/>
              </w:rPr>
            </w:pPr>
            <w:r>
              <w:rPr>
                <w:sz w:val="16"/>
              </w:rPr>
              <w:t>3,45</w:t>
            </w:r>
          </w:p>
        </w:tc>
        <w:tc>
          <w:tcPr>
            <w:tcW w:w="860" w:type="dxa"/>
            <w:shd w:val="clear" w:color="auto" w:fill="D9D9D9"/>
          </w:tcPr>
          <w:p w14:paraId="4DAC7620" w14:textId="77777777" w:rsidR="00B0436C" w:rsidRDefault="00F80769">
            <w:pPr>
              <w:pStyle w:val="TableParagraph"/>
              <w:spacing w:before="94"/>
              <w:ind w:left="268"/>
              <w:jc w:val="left"/>
              <w:rPr>
                <w:sz w:val="16"/>
              </w:rPr>
            </w:pPr>
            <w:r>
              <w:rPr>
                <w:sz w:val="16"/>
              </w:rPr>
              <w:t>1000</w:t>
            </w:r>
          </w:p>
        </w:tc>
        <w:tc>
          <w:tcPr>
            <w:tcW w:w="827" w:type="dxa"/>
            <w:shd w:val="clear" w:color="auto" w:fill="D9D9D9"/>
          </w:tcPr>
          <w:p w14:paraId="4DAC7621" w14:textId="77777777" w:rsidR="00B0436C" w:rsidRDefault="00F80769">
            <w:pPr>
              <w:pStyle w:val="TableParagraph"/>
              <w:spacing w:before="94"/>
              <w:ind w:left="252" w:right="257"/>
              <w:rPr>
                <w:sz w:val="16"/>
              </w:rPr>
            </w:pPr>
            <w:r>
              <w:rPr>
                <w:sz w:val="16"/>
              </w:rPr>
              <w:t>6,89</w:t>
            </w:r>
          </w:p>
        </w:tc>
      </w:tr>
      <w:tr w:rsidR="00B0436C" w14:paraId="4DAC762E" w14:textId="77777777">
        <w:trPr>
          <w:trHeight w:val="361"/>
        </w:trPr>
        <w:tc>
          <w:tcPr>
            <w:tcW w:w="1136" w:type="dxa"/>
            <w:shd w:val="clear" w:color="auto" w:fill="FFFFFF"/>
          </w:tcPr>
          <w:p w14:paraId="4DAC7623" w14:textId="77777777" w:rsidR="00B0436C" w:rsidRDefault="00F80769">
            <w:pPr>
              <w:pStyle w:val="TableParagraph"/>
              <w:spacing w:before="94"/>
              <w:ind w:left="411" w:right="298"/>
              <w:rPr>
                <w:sz w:val="16"/>
              </w:rPr>
            </w:pPr>
            <w:r>
              <w:rPr>
                <w:sz w:val="16"/>
              </w:rPr>
              <w:t>2 1/2"</w:t>
            </w:r>
          </w:p>
        </w:tc>
        <w:tc>
          <w:tcPr>
            <w:tcW w:w="976" w:type="dxa"/>
            <w:shd w:val="clear" w:color="auto" w:fill="FFFFFF"/>
          </w:tcPr>
          <w:p w14:paraId="4DAC7624" w14:textId="77777777" w:rsidR="00B0436C" w:rsidRDefault="00F80769">
            <w:pPr>
              <w:pStyle w:val="TableParagraph"/>
              <w:spacing w:before="94"/>
              <w:ind w:right="257"/>
              <w:jc w:val="right"/>
              <w:rPr>
                <w:sz w:val="16"/>
              </w:rPr>
            </w:pPr>
            <w:r>
              <w:rPr>
                <w:sz w:val="16"/>
              </w:rPr>
              <w:t>2,875</w:t>
            </w:r>
          </w:p>
        </w:tc>
        <w:tc>
          <w:tcPr>
            <w:tcW w:w="799" w:type="dxa"/>
            <w:shd w:val="clear" w:color="auto" w:fill="FFFFFF"/>
          </w:tcPr>
          <w:p w14:paraId="4DAC7625" w14:textId="77777777" w:rsidR="00B0436C" w:rsidRDefault="00F80769">
            <w:pPr>
              <w:pStyle w:val="TableParagraph"/>
              <w:spacing w:before="94"/>
              <w:ind w:left="200" w:right="201"/>
              <w:rPr>
                <w:sz w:val="16"/>
              </w:rPr>
            </w:pPr>
            <w:r>
              <w:rPr>
                <w:sz w:val="16"/>
              </w:rPr>
              <w:t>73,0</w:t>
            </w:r>
          </w:p>
        </w:tc>
        <w:tc>
          <w:tcPr>
            <w:tcW w:w="896" w:type="dxa"/>
            <w:shd w:val="clear" w:color="auto" w:fill="FFFFFF"/>
          </w:tcPr>
          <w:p w14:paraId="4DAC7626" w14:textId="77777777" w:rsidR="00B0436C" w:rsidRDefault="00F80769">
            <w:pPr>
              <w:pStyle w:val="TableParagraph"/>
              <w:spacing w:before="94"/>
              <w:ind w:left="204" w:right="224"/>
              <w:rPr>
                <w:sz w:val="16"/>
              </w:rPr>
            </w:pPr>
            <w:r>
              <w:rPr>
                <w:sz w:val="16"/>
              </w:rPr>
              <w:t>0,120</w:t>
            </w:r>
          </w:p>
        </w:tc>
        <w:tc>
          <w:tcPr>
            <w:tcW w:w="779" w:type="dxa"/>
            <w:shd w:val="clear" w:color="auto" w:fill="FFFFFF"/>
          </w:tcPr>
          <w:p w14:paraId="4DAC7627" w14:textId="77777777" w:rsidR="00B0436C" w:rsidRDefault="00F80769">
            <w:pPr>
              <w:pStyle w:val="TableParagraph"/>
              <w:spacing w:before="94"/>
              <w:ind w:left="221" w:right="240"/>
              <w:rPr>
                <w:sz w:val="16"/>
              </w:rPr>
            </w:pPr>
            <w:r>
              <w:rPr>
                <w:sz w:val="16"/>
              </w:rPr>
              <w:t>3,05</w:t>
            </w:r>
          </w:p>
        </w:tc>
        <w:tc>
          <w:tcPr>
            <w:tcW w:w="961" w:type="dxa"/>
            <w:shd w:val="clear" w:color="auto" w:fill="FFFFFF"/>
          </w:tcPr>
          <w:p w14:paraId="4DAC7628" w14:textId="77777777" w:rsidR="00B0436C" w:rsidRDefault="00F80769">
            <w:pPr>
              <w:pStyle w:val="TableParagraph"/>
              <w:spacing w:before="94"/>
              <w:ind w:left="297"/>
              <w:jc w:val="left"/>
              <w:rPr>
                <w:sz w:val="16"/>
              </w:rPr>
            </w:pPr>
            <w:r>
              <w:rPr>
                <w:sz w:val="16"/>
              </w:rPr>
              <w:t>3,53</w:t>
            </w:r>
          </w:p>
        </w:tc>
        <w:tc>
          <w:tcPr>
            <w:tcW w:w="1074" w:type="dxa"/>
            <w:shd w:val="clear" w:color="auto" w:fill="FFFFFF"/>
          </w:tcPr>
          <w:p w14:paraId="4DAC7629" w14:textId="77777777" w:rsidR="00B0436C" w:rsidRDefault="00F80769">
            <w:pPr>
              <w:pStyle w:val="TableParagraph"/>
              <w:spacing w:before="94"/>
              <w:ind w:left="381"/>
              <w:jc w:val="left"/>
              <w:rPr>
                <w:sz w:val="16"/>
              </w:rPr>
            </w:pPr>
            <w:r>
              <w:rPr>
                <w:sz w:val="16"/>
              </w:rPr>
              <w:t>5,26</w:t>
            </w:r>
          </w:p>
        </w:tc>
        <w:tc>
          <w:tcPr>
            <w:tcW w:w="903" w:type="dxa"/>
            <w:shd w:val="clear" w:color="auto" w:fill="FFFFFF"/>
          </w:tcPr>
          <w:p w14:paraId="4DAC762A" w14:textId="77777777" w:rsidR="00B0436C" w:rsidRDefault="00F80769">
            <w:pPr>
              <w:pStyle w:val="TableParagraph"/>
              <w:spacing w:before="94"/>
              <w:ind w:left="351" w:right="270"/>
              <w:rPr>
                <w:sz w:val="16"/>
              </w:rPr>
            </w:pPr>
            <w:r>
              <w:rPr>
                <w:sz w:val="16"/>
              </w:rPr>
              <w:t>500</w:t>
            </w:r>
          </w:p>
        </w:tc>
        <w:tc>
          <w:tcPr>
            <w:tcW w:w="835" w:type="dxa"/>
            <w:shd w:val="clear" w:color="auto" w:fill="FFFFFF"/>
          </w:tcPr>
          <w:p w14:paraId="4DAC762B" w14:textId="77777777" w:rsidR="00B0436C" w:rsidRDefault="00F80769">
            <w:pPr>
              <w:pStyle w:val="TableParagraph"/>
              <w:spacing w:before="94"/>
              <w:ind w:left="270" w:right="248"/>
              <w:rPr>
                <w:sz w:val="16"/>
              </w:rPr>
            </w:pPr>
            <w:r>
              <w:rPr>
                <w:sz w:val="16"/>
              </w:rPr>
              <w:t>3,45</w:t>
            </w:r>
          </w:p>
        </w:tc>
        <w:tc>
          <w:tcPr>
            <w:tcW w:w="860" w:type="dxa"/>
            <w:shd w:val="clear" w:color="auto" w:fill="FFFFFF"/>
          </w:tcPr>
          <w:p w14:paraId="4DAC762C" w14:textId="77777777" w:rsidR="00B0436C" w:rsidRDefault="00F80769">
            <w:pPr>
              <w:pStyle w:val="TableParagraph"/>
              <w:spacing w:before="94"/>
              <w:ind w:left="267"/>
              <w:jc w:val="left"/>
              <w:rPr>
                <w:sz w:val="16"/>
              </w:rPr>
            </w:pPr>
            <w:r>
              <w:rPr>
                <w:sz w:val="16"/>
              </w:rPr>
              <w:t>1000</w:t>
            </w:r>
          </w:p>
        </w:tc>
        <w:tc>
          <w:tcPr>
            <w:tcW w:w="827" w:type="dxa"/>
            <w:shd w:val="clear" w:color="auto" w:fill="FFFFFF"/>
          </w:tcPr>
          <w:p w14:paraId="4DAC762D" w14:textId="77777777" w:rsidR="00B0436C" w:rsidRDefault="00F80769">
            <w:pPr>
              <w:pStyle w:val="TableParagraph"/>
              <w:spacing w:before="94"/>
              <w:ind w:left="252" w:right="257"/>
              <w:rPr>
                <w:sz w:val="16"/>
              </w:rPr>
            </w:pPr>
            <w:r>
              <w:rPr>
                <w:sz w:val="16"/>
              </w:rPr>
              <w:t>6,89</w:t>
            </w:r>
          </w:p>
        </w:tc>
      </w:tr>
      <w:tr w:rsidR="00B0436C" w14:paraId="4DAC763A" w14:textId="77777777">
        <w:trPr>
          <w:trHeight w:val="361"/>
        </w:trPr>
        <w:tc>
          <w:tcPr>
            <w:tcW w:w="1136" w:type="dxa"/>
            <w:shd w:val="clear" w:color="auto" w:fill="D9D9D9"/>
          </w:tcPr>
          <w:p w14:paraId="4DAC762F" w14:textId="77777777" w:rsidR="00B0436C" w:rsidRDefault="00F80769">
            <w:pPr>
              <w:pStyle w:val="TableParagraph"/>
              <w:spacing w:before="95"/>
              <w:ind w:left="411" w:right="296"/>
              <w:rPr>
                <w:sz w:val="16"/>
              </w:rPr>
            </w:pPr>
            <w:r>
              <w:rPr>
                <w:sz w:val="16"/>
              </w:rPr>
              <w:t>3"</w:t>
            </w:r>
          </w:p>
        </w:tc>
        <w:tc>
          <w:tcPr>
            <w:tcW w:w="976" w:type="dxa"/>
            <w:shd w:val="clear" w:color="auto" w:fill="D9D9D9"/>
          </w:tcPr>
          <w:p w14:paraId="4DAC7630" w14:textId="77777777" w:rsidR="00B0436C" w:rsidRDefault="00F80769">
            <w:pPr>
              <w:pStyle w:val="TableParagraph"/>
              <w:spacing w:before="95"/>
              <w:ind w:right="257"/>
              <w:jc w:val="right"/>
              <w:rPr>
                <w:sz w:val="16"/>
              </w:rPr>
            </w:pPr>
            <w:r>
              <w:rPr>
                <w:sz w:val="16"/>
              </w:rPr>
              <w:t>3,500</w:t>
            </w:r>
          </w:p>
        </w:tc>
        <w:tc>
          <w:tcPr>
            <w:tcW w:w="799" w:type="dxa"/>
            <w:shd w:val="clear" w:color="auto" w:fill="D9D9D9"/>
          </w:tcPr>
          <w:p w14:paraId="4DAC7631" w14:textId="77777777" w:rsidR="00B0436C" w:rsidRDefault="00F80769">
            <w:pPr>
              <w:pStyle w:val="TableParagraph"/>
              <w:spacing w:before="95"/>
              <w:ind w:left="199" w:right="201"/>
              <w:rPr>
                <w:sz w:val="16"/>
              </w:rPr>
            </w:pPr>
            <w:r>
              <w:rPr>
                <w:sz w:val="16"/>
              </w:rPr>
              <w:t>88,9</w:t>
            </w:r>
          </w:p>
        </w:tc>
        <w:tc>
          <w:tcPr>
            <w:tcW w:w="896" w:type="dxa"/>
            <w:shd w:val="clear" w:color="auto" w:fill="D9D9D9"/>
          </w:tcPr>
          <w:p w14:paraId="4DAC7632" w14:textId="77777777" w:rsidR="00B0436C" w:rsidRDefault="00F80769">
            <w:pPr>
              <w:pStyle w:val="TableParagraph"/>
              <w:spacing w:before="95"/>
              <w:ind w:left="204" w:right="224"/>
              <w:rPr>
                <w:sz w:val="16"/>
              </w:rPr>
            </w:pPr>
            <w:r>
              <w:rPr>
                <w:sz w:val="16"/>
              </w:rPr>
              <w:t>0,120</w:t>
            </w:r>
          </w:p>
        </w:tc>
        <w:tc>
          <w:tcPr>
            <w:tcW w:w="779" w:type="dxa"/>
            <w:shd w:val="clear" w:color="auto" w:fill="D9D9D9"/>
          </w:tcPr>
          <w:p w14:paraId="4DAC7633" w14:textId="77777777" w:rsidR="00B0436C" w:rsidRDefault="00F80769">
            <w:pPr>
              <w:pStyle w:val="TableParagraph"/>
              <w:spacing w:before="95"/>
              <w:ind w:left="220" w:right="240"/>
              <w:rPr>
                <w:sz w:val="16"/>
              </w:rPr>
            </w:pPr>
            <w:r>
              <w:rPr>
                <w:sz w:val="16"/>
              </w:rPr>
              <w:t>3,05</w:t>
            </w:r>
          </w:p>
        </w:tc>
        <w:tc>
          <w:tcPr>
            <w:tcW w:w="961" w:type="dxa"/>
            <w:shd w:val="clear" w:color="auto" w:fill="D9D9D9"/>
          </w:tcPr>
          <w:p w14:paraId="4DAC7634" w14:textId="77777777" w:rsidR="00B0436C" w:rsidRDefault="00F80769">
            <w:pPr>
              <w:pStyle w:val="TableParagraph"/>
              <w:spacing w:before="95"/>
              <w:ind w:left="297"/>
              <w:jc w:val="left"/>
              <w:rPr>
                <w:sz w:val="16"/>
              </w:rPr>
            </w:pPr>
            <w:r>
              <w:rPr>
                <w:sz w:val="16"/>
              </w:rPr>
              <w:t>4,34</w:t>
            </w:r>
          </w:p>
        </w:tc>
        <w:tc>
          <w:tcPr>
            <w:tcW w:w="1074" w:type="dxa"/>
            <w:shd w:val="clear" w:color="auto" w:fill="D9D9D9"/>
          </w:tcPr>
          <w:p w14:paraId="4DAC7635" w14:textId="77777777" w:rsidR="00B0436C" w:rsidRDefault="00F80769">
            <w:pPr>
              <w:pStyle w:val="TableParagraph"/>
              <w:spacing w:before="95"/>
              <w:ind w:left="381"/>
              <w:jc w:val="left"/>
              <w:rPr>
                <w:sz w:val="16"/>
              </w:rPr>
            </w:pPr>
            <w:r>
              <w:rPr>
                <w:sz w:val="16"/>
              </w:rPr>
              <w:t>6,46</w:t>
            </w:r>
          </w:p>
        </w:tc>
        <w:tc>
          <w:tcPr>
            <w:tcW w:w="903" w:type="dxa"/>
            <w:shd w:val="clear" w:color="auto" w:fill="D9D9D9"/>
          </w:tcPr>
          <w:p w14:paraId="4DAC7636" w14:textId="77777777" w:rsidR="00B0436C" w:rsidRDefault="00F80769">
            <w:pPr>
              <w:pStyle w:val="TableParagraph"/>
              <w:spacing w:before="95"/>
              <w:ind w:left="351" w:right="270"/>
              <w:rPr>
                <w:sz w:val="16"/>
              </w:rPr>
            </w:pPr>
            <w:r>
              <w:rPr>
                <w:sz w:val="16"/>
              </w:rPr>
              <w:t>500</w:t>
            </w:r>
          </w:p>
        </w:tc>
        <w:tc>
          <w:tcPr>
            <w:tcW w:w="835" w:type="dxa"/>
            <w:shd w:val="clear" w:color="auto" w:fill="D9D9D9"/>
          </w:tcPr>
          <w:p w14:paraId="4DAC7637" w14:textId="77777777" w:rsidR="00B0436C" w:rsidRDefault="00F80769">
            <w:pPr>
              <w:pStyle w:val="TableParagraph"/>
              <w:spacing w:before="95"/>
              <w:ind w:left="270" w:right="248"/>
              <w:rPr>
                <w:sz w:val="16"/>
              </w:rPr>
            </w:pPr>
            <w:r>
              <w:rPr>
                <w:sz w:val="16"/>
              </w:rPr>
              <w:t>3,45</w:t>
            </w:r>
          </w:p>
        </w:tc>
        <w:tc>
          <w:tcPr>
            <w:tcW w:w="860" w:type="dxa"/>
            <w:shd w:val="clear" w:color="auto" w:fill="D9D9D9"/>
          </w:tcPr>
          <w:p w14:paraId="4DAC7638" w14:textId="77777777" w:rsidR="00B0436C" w:rsidRDefault="00F80769">
            <w:pPr>
              <w:pStyle w:val="TableParagraph"/>
              <w:spacing w:before="95"/>
              <w:ind w:left="267"/>
              <w:jc w:val="left"/>
              <w:rPr>
                <w:sz w:val="16"/>
              </w:rPr>
            </w:pPr>
            <w:r>
              <w:rPr>
                <w:sz w:val="16"/>
              </w:rPr>
              <w:t>1000</w:t>
            </w:r>
          </w:p>
        </w:tc>
        <w:tc>
          <w:tcPr>
            <w:tcW w:w="827" w:type="dxa"/>
            <w:shd w:val="clear" w:color="auto" w:fill="D9D9D9"/>
          </w:tcPr>
          <w:p w14:paraId="4DAC7639" w14:textId="77777777" w:rsidR="00B0436C" w:rsidRDefault="00F80769">
            <w:pPr>
              <w:pStyle w:val="TableParagraph"/>
              <w:spacing w:before="95"/>
              <w:ind w:left="252" w:right="257"/>
              <w:rPr>
                <w:sz w:val="16"/>
              </w:rPr>
            </w:pPr>
            <w:r>
              <w:rPr>
                <w:sz w:val="16"/>
              </w:rPr>
              <w:t>6,89</w:t>
            </w:r>
          </w:p>
        </w:tc>
      </w:tr>
      <w:tr w:rsidR="00B0436C" w14:paraId="4DAC7646" w14:textId="77777777">
        <w:trPr>
          <w:trHeight w:val="361"/>
        </w:trPr>
        <w:tc>
          <w:tcPr>
            <w:tcW w:w="1136" w:type="dxa"/>
            <w:shd w:val="clear" w:color="auto" w:fill="FFFFFF"/>
          </w:tcPr>
          <w:p w14:paraId="4DAC763B" w14:textId="77777777" w:rsidR="00B0436C" w:rsidRDefault="00F80769">
            <w:pPr>
              <w:pStyle w:val="TableParagraph"/>
              <w:spacing w:before="95"/>
              <w:ind w:left="411" w:right="296"/>
              <w:rPr>
                <w:sz w:val="16"/>
              </w:rPr>
            </w:pPr>
            <w:r>
              <w:rPr>
                <w:sz w:val="16"/>
              </w:rPr>
              <w:t>4"</w:t>
            </w:r>
          </w:p>
        </w:tc>
        <w:tc>
          <w:tcPr>
            <w:tcW w:w="976" w:type="dxa"/>
            <w:shd w:val="clear" w:color="auto" w:fill="FFFFFF"/>
          </w:tcPr>
          <w:p w14:paraId="4DAC763C" w14:textId="77777777" w:rsidR="00B0436C" w:rsidRDefault="00F80769">
            <w:pPr>
              <w:pStyle w:val="TableParagraph"/>
              <w:spacing w:before="95"/>
              <w:ind w:right="258"/>
              <w:jc w:val="right"/>
              <w:rPr>
                <w:sz w:val="16"/>
              </w:rPr>
            </w:pPr>
            <w:r>
              <w:rPr>
                <w:sz w:val="16"/>
              </w:rPr>
              <w:t>4,500</w:t>
            </w:r>
          </w:p>
        </w:tc>
        <w:tc>
          <w:tcPr>
            <w:tcW w:w="799" w:type="dxa"/>
            <w:shd w:val="clear" w:color="auto" w:fill="FFFFFF"/>
          </w:tcPr>
          <w:p w14:paraId="4DAC763D" w14:textId="77777777" w:rsidR="00B0436C" w:rsidRDefault="00F80769">
            <w:pPr>
              <w:pStyle w:val="TableParagraph"/>
              <w:spacing w:before="95"/>
              <w:ind w:left="199" w:right="201"/>
              <w:rPr>
                <w:sz w:val="16"/>
              </w:rPr>
            </w:pPr>
            <w:r>
              <w:rPr>
                <w:sz w:val="16"/>
              </w:rPr>
              <w:t>114,3</w:t>
            </w:r>
          </w:p>
        </w:tc>
        <w:tc>
          <w:tcPr>
            <w:tcW w:w="896" w:type="dxa"/>
            <w:shd w:val="clear" w:color="auto" w:fill="FFFFFF"/>
          </w:tcPr>
          <w:p w14:paraId="4DAC763E" w14:textId="77777777" w:rsidR="00B0436C" w:rsidRDefault="00F80769">
            <w:pPr>
              <w:pStyle w:val="TableParagraph"/>
              <w:spacing w:before="95"/>
              <w:ind w:left="204" w:right="224"/>
              <w:rPr>
                <w:sz w:val="16"/>
              </w:rPr>
            </w:pPr>
            <w:r>
              <w:rPr>
                <w:sz w:val="16"/>
              </w:rPr>
              <w:t>0,120</w:t>
            </w:r>
          </w:p>
        </w:tc>
        <w:tc>
          <w:tcPr>
            <w:tcW w:w="779" w:type="dxa"/>
            <w:shd w:val="clear" w:color="auto" w:fill="FFFFFF"/>
          </w:tcPr>
          <w:p w14:paraId="4DAC763F" w14:textId="77777777" w:rsidR="00B0436C" w:rsidRDefault="00F80769">
            <w:pPr>
              <w:pStyle w:val="TableParagraph"/>
              <w:spacing w:before="95"/>
              <w:ind w:left="220" w:right="240"/>
              <w:rPr>
                <w:sz w:val="16"/>
              </w:rPr>
            </w:pPr>
            <w:r>
              <w:rPr>
                <w:sz w:val="16"/>
              </w:rPr>
              <w:t>3,05</w:t>
            </w:r>
          </w:p>
        </w:tc>
        <w:tc>
          <w:tcPr>
            <w:tcW w:w="961" w:type="dxa"/>
            <w:shd w:val="clear" w:color="auto" w:fill="FFFFFF"/>
          </w:tcPr>
          <w:p w14:paraId="4DAC7640" w14:textId="77777777" w:rsidR="00B0436C" w:rsidRDefault="00F80769">
            <w:pPr>
              <w:pStyle w:val="TableParagraph"/>
              <w:spacing w:before="95"/>
              <w:ind w:left="297"/>
              <w:jc w:val="left"/>
              <w:rPr>
                <w:sz w:val="16"/>
              </w:rPr>
            </w:pPr>
            <w:r>
              <w:rPr>
                <w:sz w:val="16"/>
              </w:rPr>
              <w:t>5,62</w:t>
            </w:r>
          </w:p>
        </w:tc>
        <w:tc>
          <w:tcPr>
            <w:tcW w:w="1074" w:type="dxa"/>
            <w:shd w:val="clear" w:color="auto" w:fill="FFFFFF"/>
          </w:tcPr>
          <w:p w14:paraId="4DAC7641" w14:textId="77777777" w:rsidR="00B0436C" w:rsidRDefault="00F80769">
            <w:pPr>
              <w:pStyle w:val="TableParagraph"/>
              <w:spacing w:before="95"/>
              <w:ind w:left="381"/>
              <w:jc w:val="left"/>
              <w:rPr>
                <w:sz w:val="16"/>
              </w:rPr>
            </w:pPr>
            <w:r>
              <w:rPr>
                <w:sz w:val="16"/>
              </w:rPr>
              <w:t>8,37</w:t>
            </w:r>
          </w:p>
        </w:tc>
        <w:tc>
          <w:tcPr>
            <w:tcW w:w="903" w:type="dxa"/>
            <w:shd w:val="clear" w:color="auto" w:fill="FFFFFF"/>
          </w:tcPr>
          <w:p w14:paraId="4DAC7642" w14:textId="77777777" w:rsidR="00B0436C" w:rsidRDefault="00F80769">
            <w:pPr>
              <w:pStyle w:val="TableParagraph"/>
              <w:spacing w:before="95"/>
              <w:ind w:left="351" w:right="270"/>
              <w:rPr>
                <w:sz w:val="16"/>
              </w:rPr>
            </w:pPr>
            <w:r>
              <w:rPr>
                <w:sz w:val="16"/>
              </w:rPr>
              <w:t>500</w:t>
            </w:r>
          </w:p>
        </w:tc>
        <w:tc>
          <w:tcPr>
            <w:tcW w:w="835" w:type="dxa"/>
            <w:shd w:val="clear" w:color="auto" w:fill="FFFFFF"/>
          </w:tcPr>
          <w:p w14:paraId="4DAC7643" w14:textId="77777777" w:rsidR="00B0436C" w:rsidRDefault="00F80769">
            <w:pPr>
              <w:pStyle w:val="TableParagraph"/>
              <w:spacing w:before="95"/>
              <w:ind w:left="270" w:right="248"/>
              <w:rPr>
                <w:sz w:val="16"/>
              </w:rPr>
            </w:pPr>
            <w:r>
              <w:rPr>
                <w:sz w:val="16"/>
              </w:rPr>
              <w:t>3,45</w:t>
            </w:r>
          </w:p>
        </w:tc>
        <w:tc>
          <w:tcPr>
            <w:tcW w:w="860" w:type="dxa"/>
            <w:shd w:val="clear" w:color="auto" w:fill="FFFFFF"/>
          </w:tcPr>
          <w:p w14:paraId="4DAC7644" w14:textId="77777777" w:rsidR="00B0436C" w:rsidRDefault="00F80769">
            <w:pPr>
              <w:pStyle w:val="TableParagraph"/>
              <w:spacing w:before="95"/>
              <w:ind w:left="267"/>
              <w:jc w:val="left"/>
              <w:rPr>
                <w:sz w:val="16"/>
              </w:rPr>
            </w:pPr>
            <w:r>
              <w:rPr>
                <w:sz w:val="16"/>
              </w:rPr>
              <w:t>1200</w:t>
            </w:r>
          </w:p>
        </w:tc>
        <w:tc>
          <w:tcPr>
            <w:tcW w:w="827" w:type="dxa"/>
            <w:shd w:val="clear" w:color="auto" w:fill="FFFFFF"/>
          </w:tcPr>
          <w:p w14:paraId="4DAC7645" w14:textId="77777777" w:rsidR="00B0436C" w:rsidRDefault="00F80769">
            <w:pPr>
              <w:pStyle w:val="TableParagraph"/>
              <w:spacing w:before="95"/>
              <w:ind w:left="252" w:right="257"/>
              <w:rPr>
                <w:sz w:val="16"/>
              </w:rPr>
            </w:pPr>
            <w:r>
              <w:rPr>
                <w:sz w:val="16"/>
              </w:rPr>
              <w:t>8,27</w:t>
            </w:r>
          </w:p>
        </w:tc>
      </w:tr>
      <w:tr w:rsidR="00B0436C" w14:paraId="4DAC7654" w14:textId="77777777">
        <w:trPr>
          <w:trHeight w:val="380"/>
        </w:trPr>
        <w:tc>
          <w:tcPr>
            <w:tcW w:w="1136" w:type="dxa"/>
            <w:shd w:val="clear" w:color="auto" w:fill="D9D9D9"/>
          </w:tcPr>
          <w:p w14:paraId="4DAC7647" w14:textId="77777777" w:rsidR="00B0436C" w:rsidRDefault="00F80769">
            <w:pPr>
              <w:pStyle w:val="TableParagraph"/>
              <w:spacing w:before="104"/>
              <w:ind w:left="411" w:right="296"/>
              <w:rPr>
                <w:sz w:val="16"/>
              </w:rPr>
            </w:pPr>
            <w:r>
              <w:rPr>
                <w:sz w:val="16"/>
              </w:rPr>
              <w:t>5"</w:t>
            </w:r>
          </w:p>
        </w:tc>
        <w:tc>
          <w:tcPr>
            <w:tcW w:w="976" w:type="dxa"/>
            <w:shd w:val="clear" w:color="auto" w:fill="D9D9D9"/>
          </w:tcPr>
          <w:p w14:paraId="4DAC7648" w14:textId="77777777" w:rsidR="00B0436C" w:rsidRDefault="00F80769">
            <w:pPr>
              <w:pStyle w:val="TableParagraph"/>
              <w:spacing w:before="104"/>
              <w:ind w:right="258"/>
              <w:jc w:val="right"/>
              <w:rPr>
                <w:sz w:val="16"/>
              </w:rPr>
            </w:pPr>
            <w:r>
              <w:rPr>
                <w:sz w:val="16"/>
              </w:rPr>
              <w:t>5,563</w:t>
            </w:r>
          </w:p>
        </w:tc>
        <w:tc>
          <w:tcPr>
            <w:tcW w:w="799" w:type="dxa"/>
            <w:shd w:val="clear" w:color="auto" w:fill="D9D9D9"/>
          </w:tcPr>
          <w:p w14:paraId="4DAC7649" w14:textId="77777777" w:rsidR="00B0436C" w:rsidRDefault="00F80769">
            <w:pPr>
              <w:pStyle w:val="TableParagraph"/>
              <w:spacing w:before="104"/>
              <w:ind w:left="199" w:right="201"/>
              <w:rPr>
                <w:sz w:val="16"/>
              </w:rPr>
            </w:pPr>
            <w:r>
              <w:rPr>
                <w:sz w:val="16"/>
              </w:rPr>
              <w:t>141,3</w:t>
            </w:r>
          </w:p>
        </w:tc>
        <w:tc>
          <w:tcPr>
            <w:tcW w:w="896" w:type="dxa"/>
            <w:shd w:val="clear" w:color="auto" w:fill="D9D9D9"/>
          </w:tcPr>
          <w:p w14:paraId="4DAC764A" w14:textId="77777777" w:rsidR="00B0436C" w:rsidRDefault="00F80769">
            <w:pPr>
              <w:pStyle w:val="TableParagraph"/>
              <w:spacing w:before="104"/>
              <w:ind w:left="204" w:right="224"/>
              <w:rPr>
                <w:sz w:val="16"/>
              </w:rPr>
            </w:pPr>
            <w:r>
              <w:rPr>
                <w:sz w:val="16"/>
              </w:rPr>
              <w:t>0,134</w:t>
            </w:r>
          </w:p>
        </w:tc>
        <w:tc>
          <w:tcPr>
            <w:tcW w:w="779" w:type="dxa"/>
            <w:shd w:val="clear" w:color="auto" w:fill="D9D9D9"/>
          </w:tcPr>
          <w:p w14:paraId="4DAC764B" w14:textId="77777777" w:rsidR="00B0436C" w:rsidRDefault="00F80769">
            <w:pPr>
              <w:pStyle w:val="TableParagraph"/>
              <w:spacing w:before="104"/>
              <w:ind w:left="220" w:right="240"/>
              <w:rPr>
                <w:sz w:val="16"/>
              </w:rPr>
            </w:pPr>
            <w:r>
              <w:rPr>
                <w:sz w:val="16"/>
              </w:rPr>
              <w:t>3,40</w:t>
            </w:r>
          </w:p>
        </w:tc>
        <w:tc>
          <w:tcPr>
            <w:tcW w:w="961" w:type="dxa"/>
            <w:shd w:val="clear" w:color="auto" w:fill="D9D9D9"/>
          </w:tcPr>
          <w:p w14:paraId="4DAC764C" w14:textId="77777777" w:rsidR="00B0436C" w:rsidRDefault="00F80769">
            <w:pPr>
              <w:pStyle w:val="TableParagraph"/>
              <w:spacing w:before="104"/>
              <w:ind w:left="297"/>
              <w:jc w:val="left"/>
              <w:rPr>
                <w:sz w:val="16"/>
              </w:rPr>
            </w:pPr>
            <w:r>
              <w:rPr>
                <w:sz w:val="16"/>
              </w:rPr>
              <w:t>7,78</w:t>
            </w:r>
          </w:p>
        </w:tc>
        <w:tc>
          <w:tcPr>
            <w:tcW w:w="1074" w:type="dxa"/>
            <w:shd w:val="clear" w:color="auto" w:fill="D9D9D9"/>
          </w:tcPr>
          <w:p w14:paraId="4DAC764D" w14:textId="77777777" w:rsidR="00B0436C" w:rsidRDefault="00F80769">
            <w:pPr>
              <w:pStyle w:val="TableParagraph"/>
              <w:spacing w:before="104"/>
              <w:ind w:left="340"/>
              <w:jc w:val="left"/>
              <w:rPr>
                <w:sz w:val="16"/>
              </w:rPr>
            </w:pPr>
            <w:r>
              <w:rPr>
                <w:sz w:val="16"/>
              </w:rPr>
              <w:t>11,58</w:t>
            </w:r>
          </w:p>
        </w:tc>
        <w:tc>
          <w:tcPr>
            <w:tcW w:w="903" w:type="dxa"/>
            <w:shd w:val="clear" w:color="auto" w:fill="D9D9D9"/>
          </w:tcPr>
          <w:p w14:paraId="4DAC764E" w14:textId="77777777" w:rsidR="00B0436C" w:rsidRDefault="00B0436C">
            <w:pPr>
              <w:pStyle w:val="TableParagraph"/>
              <w:jc w:val="left"/>
              <w:rPr>
                <w:b/>
                <w:sz w:val="10"/>
              </w:rPr>
            </w:pPr>
          </w:p>
          <w:p w14:paraId="4DAC764F" w14:textId="77777777" w:rsidR="00B0436C" w:rsidRDefault="00F80769">
            <w:pPr>
              <w:pStyle w:val="TableParagraph"/>
              <w:ind w:left="86"/>
              <w:rPr>
                <w:sz w:val="10"/>
              </w:rPr>
            </w:pPr>
            <w:r>
              <w:rPr>
                <w:w w:val="105"/>
                <w:sz w:val="10"/>
              </w:rPr>
              <w:t>B</w:t>
            </w:r>
          </w:p>
        </w:tc>
        <w:tc>
          <w:tcPr>
            <w:tcW w:w="835" w:type="dxa"/>
            <w:shd w:val="clear" w:color="auto" w:fill="D9D9D9"/>
          </w:tcPr>
          <w:p w14:paraId="4DAC7650" w14:textId="77777777" w:rsidR="00B0436C" w:rsidRDefault="00B0436C">
            <w:pPr>
              <w:pStyle w:val="TableParagraph"/>
              <w:jc w:val="left"/>
              <w:rPr>
                <w:b/>
                <w:sz w:val="10"/>
              </w:rPr>
            </w:pPr>
          </w:p>
          <w:p w14:paraId="4DAC7651" w14:textId="77777777" w:rsidR="00B0436C" w:rsidRDefault="00F80769">
            <w:pPr>
              <w:pStyle w:val="TableParagraph"/>
              <w:ind w:left="24"/>
              <w:rPr>
                <w:sz w:val="10"/>
              </w:rPr>
            </w:pPr>
            <w:r>
              <w:rPr>
                <w:w w:val="105"/>
                <w:sz w:val="10"/>
              </w:rPr>
              <w:t>B</w:t>
            </w:r>
          </w:p>
        </w:tc>
        <w:tc>
          <w:tcPr>
            <w:tcW w:w="860" w:type="dxa"/>
            <w:shd w:val="clear" w:color="auto" w:fill="D9D9D9"/>
          </w:tcPr>
          <w:p w14:paraId="4DAC7652" w14:textId="77777777" w:rsidR="00B0436C" w:rsidRDefault="00F80769">
            <w:pPr>
              <w:pStyle w:val="TableParagraph"/>
              <w:spacing w:before="104"/>
              <w:ind w:left="268"/>
              <w:jc w:val="left"/>
              <w:rPr>
                <w:sz w:val="16"/>
              </w:rPr>
            </w:pPr>
            <w:r>
              <w:rPr>
                <w:sz w:val="16"/>
              </w:rPr>
              <w:t>1200</w:t>
            </w:r>
          </w:p>
        </w:tc>
        <w:tc>
          <w:tcPr>
            <w:tcW w:w="827" w:type="dxa"/>
            <w:shd w:val="clear" w:color="auto" w:fill="D9D9D9"/>
          </w:tcPr>
          <w:p w14:paraId="4DAC7653" w14:textId="77777777" w:rsidR="00B0436C" w:rsidRDefault="00F80769">
            <w:pPr>
              <w:pStyle w:val="TableParagraph"/>
              <w:spacing w:before="104"/>
              <w:ind w:left="253" w:right="256"/>
              <w:rPr>
                <w:sz w:val="16"/>
              </w:rPr>
            </w:pPr>
            <w:r>
              <w:rPr>
                <w:sz w:val="16"/>
              </w:rPr>
              <w:t>8,27</w:t>
            </w:r>
          </w:p>
        </w:tc>
      </w:tr>
      <w:tr w:rsidR="00B0436C" w14:paraId="4DAC7662" w14:textId="77777777">
        <w:trPr>
          <w:trHeight w:val="380"/>
        </w:trPr>
        <w:tc>
          <w:tcPr>
            <w:tcW w:w="1136" w:type="dxa"/>
            <w:shd w:val="clear" w:color="auto" w:fill="FFFFFF"/>
          </w:tcPr>
          <w:p w14:paraId="4DAC7655" w14:textId="77777777" w:rsidR="00B0436C" w:rsidRDefault="00F80769">
            <w:pPr>
              <w:pStyle w:val="TableParagraph"/>
              <w:spacing w:before="104"/>
              <w:ind w:left="411" w:right="294"/>
              <w:rPr>
                <w:sz w:val="16"/>
              </w:rPr>
            </w:pPr>
            <w:r>
              <w:rPr>
                <w:sz w:val="16"/>
              </w:rPr>
              <w:t>6"</w:t>
            </w:r>
          </w:p>
        </w:tc>
        <w:tc>
          <w:tcPr>
            <w:tcW w:w="976" w:type="dxa"/>
            <w:shd w:val="clear" w:color="auto" w:fill="FFFFFF"/>
          </w:tcPr>
          <w:p w14:paraId="4DAC7656" w14:textId="77777777" w:rsidR="00B0436C" w:rsidRDefault="00F80769">
            <w:pPr>
              <w:pStyle w:val="TableParagraph"/>
              <w:spacing w:before="104"/>
              <w:ind w:right="258"/>
              <w:jc w:val="right"/>
              <w:rPr>
                <w:sz w:val="16"/>
              </w:rPr>
            </w:pPr>
            <w:r>
              <w:rPr>
                <w:sz w:val="16"/>
              </w:rPr>
              <w:t>6,625</w:t>
            </w:r>
          </w:p>
        </w:tc>
        <w:tc>
          <w:tcPr>
            <w:tcW w:w="799" w:type="dxa"/>
            <w:shd w:val="clear" w:color="auto" w:fill="FFFFFF"/>
          </w:tcPr>
          <w:p w14:paraId="4DAC7657" w14:textId="77777777" w:rsidR="00B0436C" w:rsidRDefault="00F80769">
            <w:pPr>
              <w:pStyle w:val="TableParagraph"/>
              <w:spacing w:before="104"/>
              <w:ind w:left="200" w:right="200"/>
              <w:rPr>
                <w:sz w:val="16"/>
              </w:rPr>
            </w:pPr>
            <w:r>
              <w:rPr>
                <w:sz w:val="16"/>
              </w:rPr>
              <w:t>168,3</w:t>
            </w:r>
          </w:p>
        </w:tc>
        <w:tc>
          <w:tcPr>
            <w:tcW w:w="896" w:type="dxa"/>
            <w:shd w:val="clear" w:color="auto" w:fill="FFFFFF"/>
          </w:tcPr>
          <w:p w14:paraId="4DAC7658" w14:textId="77777777" w:rsidR="00B0436C" w:rsidRDefault="00F80769">
            <w:pPr>
              <w:pStyle w:val="TableParagraph"/>
              <w:spacing w:before="104"/>
              <w:ind w:left="205" w:right="223"/>
              <w:rPr>
                <w:sz w:val="16"/>
              </w:rPr>
            </w:pPr>
            <w:r>
              <w:rPr>
                <w:sz w:val="16"/>
              </w:rPr>
              <w:t>0,134</w:t>
            </w:r>
          </w:p>
        </w:tc>
        <w:tc>
          <w:tcPr>
            <w:tcW w:w="779" w:type="dxa"/>
            <w:shd w:val="clear" w:color="auto" w:fill="FFFFFF"/>
          </w:tcPr>
          <w:p w14:paraId="4DAC7659" w14:textId="77777777" w:rsidR="00B0436C" w:rsidRDefault="00F80769">
            <w:pPr>
              <w:pStyle w:val="TableParagraph"/>
              <w:spacing w:before="104"/>
              <w:ind w:left="221" w:right="238"/>
              <w:rPr>
                <w:sz w:val="16"/>
              </w:rPr>
            </w:pPr>
            <w:r>
              <w:rPr>
                <w:sz w:val="16"/>
              </w:rPr>
              <w:t>3,40</w:t>
            </w:r>
          </w:p>
        </w:tc>
        <w:tc>
          <w:tcPr>
            <w:tcW w:w="961" w:type="dxa"/>
            <w:shd w:val="clear" w:color="auto" w:fill="FFFFFF"/>
          </w:tcPr>
          <w:p w14:paraId="4DAC765A" w14:textId="77777777" w:rsidR="00B0436C" w:rsidRDefault="00F80769">
            <w:pPr>
              <w:pStyle w:val="TableParagraph"/>
              <w:spacing w:before="104"/>
              <w:ind w:left="298"/>
              <w:jc w:val="left"/>
              <w:rPr>
                <w:sz w:val="16"/>
              </w:rPr>
            </w:pPr>
            <w:r>
              <w:rPr>
                <w:sz w:val="16"/>
              </w:rPr>
              <w:t>9,30</w:t>
            </w:r>
          </w:p>
        </w:tc>
        <w:tc>
          <w:tcPr>
            <w:tcW w:w="1074" w:type="dxa"/>
            <w:shd w:val="clear" w:color="auto" w:fill="FFFFFF"/>
          </w:tcPr>
          <w:p w14:paraId="4DAC765B" w14:textId="77777777" w:rsidR="00B0436C" w:rsidRDefault="00F80769">
            <w:pPr>
              <w:pStyle w:val="TableParagraph"/>
              <w:spacing w:before="104"/>
              <w:ind w:left="341"/>
              <w:jc w:val="left"/>
              <w:rPr>
                <w:sz w:val="16"/>
              </w:rPr>
            </w:pPr>
            <w:r>
              <w:rPr>
                <w:sz w:val="16"/>
              </w:rPr>
              <w:t>13,85</w:t>
            </w:r>
          </w:p>
        </w:tc>
        <w:tc>
          <w:tcPr>
            <w:tcW w:w="903" w:type="dxa"/>
            <w:shd w:val="clear" w:color="auto" w:fill="FFFFFF"/>
          </w:tcPr>
          <w:p w14:paraId="4DAC765C" w14:textId="77777777" w:rsidR="00B0436C" w:rsidRDefault="00B0436C">
            <w:pPr>
              <w:pStyle w:val="TableParagraph"/>
              <w:jc w:val="left"/>
              <w:rPr>
                <w:b/>
                <w:sz w:val="10"/>
              </w:rPr>
            </w:pPr>
          </w:p>
          <w:p w14:paraId="4DAC765D" w14:textId="77777777" w:rsidR="00B0436C" w:rsidRDefault="00F80769">
            <w:pPr>
              <w:pStyle w:val="TableParagraph"/>
              <w:ind w:left="86"/>
              <w:rPr>
                <w:sz w:val="10"/>
              </w:rPr>
            </w:pPr>
            <w:r>
              <w:rPr>
                <w:w w:val="105"/>
                <w:sz w:val="10"/>
              </w:rPr>
              <w:t>B</w:t>
            </w:r>
          </w:p>
        </w:tc>
        <w:tc>
          <w:tcPr>
            <w:tcW w:w="835" w:type="dxa"/>
            <w:shd w:val="clear" w:color="auto" w:fill="FFFFFF"/>
          </w:tcPr>
          <w:p w14:paraId="4DAC765E" w14:textId="77777777" w:rsidR="00B0436C" w:rsidRDefault="00B0436C">
            <w:pPr>
              <w:pStyle w:val="TableParagraph"/>
              <w:jc w:val="left"/>
              <w:rPr>
                <w:b/>
                <w:sz w:val="10"/>
              </w:rPr>
            </w:pPr>
          </w:p>
          <w:p w14:paraId="4DAC765F" w14:textId="77777777" w:rsidR="00B0436C" w:rsidRDefault="00F80769">
            <w:pPr>
              <w:pStyle w:val="TableParagraph"/>
              <w:ind w:left="24"/>
              <w:rPr>
                <w:sz w:val="10"/>
              </w:rPr>
            </w:pPr>
            <w:r>
              <w:rPr>
                <w:w w:val="105"/>
                <w:sz w:val="10"/>
              </w:rPr>
              <w:t>B</w:t>
            </w:r>
          </w:p>
        </w:tc>
        <w:tc>
          <w:tcPr>
            <w:tcW w:w="860" w:type="dxa"/>
            <w:shd w:val="clear" w:color="auto" w:fill="FFFFFF"/>
          </w:tcPr>
          <w:p w14:paraId="4DAC7660" w14:textId="77777777" w:rsidR="00B0436C" w:rsidRDefault="00F80769">
            <w:pPr>
              <w:pStyle w:val="TableParagraph"/>
              <w:spacing w:before="104"/>
              <w:ind w:left="268"/>
              <w:jc w:val="left"/>
              <w:rPr>
                <w:sz w:val="16"/>
              </w:rPr>
            </w:pPr>
            <w:r>
              <w:rPr>
                <w:sz w:val="16"/>
              </w:rPr>
              <w:t>1000</w:t>
            </w:r>
          </w:p>
        </w:tc>
        <w:tc>
          <w:tcPr>
            <w:tcW w:w="827" w:type="dxa"/>
            <w:shd w:val="clear" w:color="auto" w:fill="FFFFFF"/>
          </w:tcPr>
          <w:p w14:paraId="4DAC7661" w14:textId="77777777" w:rsidR="00B0436C" w:rsidRDefault="00F80769">
            <w:pPr>
              <w:pStyle w:val="TableParagraph"/>
              <w:spacing w:before="104"/>
              <w:ind w:left="253" w:right="256"/>
              <w:rPr>
                <w:sz w:val="16"/>
              </w:rPr>
            </w:pPr>
            <w:r>
              <w:rPr>
                <w:sz w:val="16"/>
              </w:rPr>
              <w:t>6,89</w:t>
            </w:r>
          </w:p>
        </w:tc>
      </w:tr>
      <w:tr w:rsidR="00B0436C" w14:paraId="4DAC7670" w14:textId="77777777">
        <w:trPr>
          <w:trHeight w:val="380"/>
        </w:trPr>
        <w:tc>
          <w:tcPr>
            <w:tcW w:w="1136" w:type="dxa"/>
            <w:shd w:val="clear" w:color="auto" w:fill="D9D9D9"/>
          </w:tcPr>
          <w:p w14:paraId="4DAC7663" w14:textId="77777777" w:rsidR="00B0436C" w:rsidRDefault="00F80769">
            <w:pPr>
              <w:pStyle w:val="TableParagraph"/>
              <w:spacing w:before="104"/>
              <w:ind w:left="411" w:right="294"/>
              <w:rPr>
                <w:sz w:val="16"/>
              </w:rPr>
            </w:pPr>
            <w:r>
              <w:rPr>
                <w:sz w:val="16"/>
              </w:rPr>
              <w:t>8"</w:t>
            </w:r>
          </w:p>
        </w:tc>
        <w:tc>
          <w:tcPr>
            <w:tcW w:w="976" w:type="dxa"/>
            <w:shd w:val="clear" w:color="auto" w:fill="D9D9D9"/>
          </w:tcPr>
          <w:p w14:paraId="4DAC7664" w14:textId="77777777" w:rsidR="00B0436C" w:rsidRDefault="00F80769">
            <w:pPr>
              <w:pStyle w:val="TableParagraph"/>
              <w:spacing w:before="104"/>
              <w:ind w:right="258"/>
              <w:jc w:val="right"/>
              <w:rPr>
                <w:sz w:val="16"/>
              </w:rPr>
            </w:pPr>
            <w:r>
              <w:rPr>
                <w:sz w:val="16"/>
              </w:rPr>
              <w:t>8,625</w:t>
            </w:r>
          </w:p>
        </w:tc>
        <w:tc>
          <w:tcPr>
            <w:tcW w:w="799" w:type="dxa"/>
            <w:shd w:val="clear" w:color="auto" w:fill="D9D9D9"/>
          </w:tcPr>
          <w:p w14:paraId="4DAC7665" w14:textId="77777777" w:rsidR="00B0436C" w:rsidRDefault="00F80769">
            <w:pPr>
              <w:pStyle w:val="TableParagraph"/>
              <w:spacing w:before="104"/>
              <w:ind w:left="200" w:right="200"/>
              <w:rPr>
                <w:sz w:val="16"/>
              </w:rPr>
            </w:pPr>
            <w:r>
              <w:rPr>
                <w:sz w:val="16"/>
              </w:rPr>
              <w:t>219,1</w:t>
            </w:r>
          </w:p>
        </w:tc>
        <w:tc>
          <w:tcPr>
            <w:tcW w:w="896" w:type="dxa"/>
            <w:shd w:val="clear" w:color="auto" w:fill="D9D9D9"/>
          </w:tcPr>
          <w:p w14:paraId="4DAC7666" w14:textId="77777777" w:rsidR="00B0436C" w:rsidRDefault="00F80769">
            <w:pPr>
              <w:pStyle w:val="TableParagraph"/>
              <w:spacing w:before="104"/>
              <w:ind w:left="205" w:right="224"/>
              <w:rPr>
                <w:sz w:val="10"/>
              </w:rPr>
            </w:pPr>
            <w:r>
              <w:rPr>
                <w:sz w:val="16"/>
              </w:rPr>
              <w:t>0,188</w:t>
            </w:r>
            <w:r>
              <w:rPr>
                <w:position w:val="4"/>
                <w:sz w:val="10"/>
              </w:rPr>
              <w:t>C</w:t>
            </w:r>
          </w:p>
        </w:tc>
        <w:tc>
          <w:tcPr>
            <w:tcW w:w="779" w:type="dxa"/>
            <w:shd w:val="clear" w:color="auto" w:fill="D9D9D9"/>
          </w:tcPr>
          <w:p w14:paraId="4DAC7667" w14:textId="77777777" w:rsidR="00B0436C" w:rsidRDefault="00F80769">
            <w:pPr>
              <w:pStyle w:val="TableParagraph"/>
              <w:spacing w:before="104"/>
              <w:ind w:left="221" w:right="239"/>
              <w:rPr>
                <w:sz w:val="16"/>
              </w:rPr>
            </w:pPr>
            <w:r>
              <w:rPr>
                <w:sz w:val="16"/>
              </w:rPr>
              <w:t>4,78</w:t>
            </w:r>
          </w:p>
        </w:tc>
        <w:tc>
          <w:tcPr>
            <w:tcW w:w="961" w:type="dxa"/>
            <w:shd w:val="clear" w:color="auto" w:fill="D9D9D9"/>
          </w:tcPr>
          <w:p w14:paraId="4DAC7668" w14:textId="77777777" w:rsidR="00B0436C" w:rsidRDefault="00F80769">
            <w:pPr>
              <w:pStyle w:val="TableParagraph"/>
              <w:spacing w:before="104"/>
              <w:ind w:left="257"/>
              <w:jc w:val="left"/>
              <w:rPr>
                <w:sz w:val="16"/>
              </w:rPr>
            </w:pPr>
            <w:r>
              <w:rPr>
                <w:sz w:val="16"/>
              </w:rPr>
              <w:t>16,96</w:t>
            </w:r>
          </w:p>
        </w:tc>
        <w:tc>
          <w:tcPr>
            <w:tcW w:w="1074" w:type="dxa"/>
            <w:shd w:val="clear" w:color="auto" w:fill="D9D9D9"/>
          </w:tcPr>
          <w:p w14:paraId="4DAC7669" w14:textId="77777777" w:rsidR="00B0436C" w:rsidRDefault="00F80769">
            <w:pPr>
              <w:pStyle w:val="TableParagraph"/>
              <w:spacing w:before="104"/>
              <w:ind w:left="341"/>
              <w:jc w:val="left"/>
              <w:rPr>
                <w:sz w:val="16"/>
              </w:rPr>
            </w:pPr>
            <w:r>
              <w:rPr>
                <w:sz w:val="16"/>
              </w:rPr>
              <w:t>25,26</w:t>
            </w:r>
          </w:p>
        </w:tc>
        <w:tc>
          <w:tcPr>
            <w:tcW w:w="903" w:type="dxa"/>
            <w:shd w:val="clear" w:color="auto" w:fill="D9D9D9"/>
          </w:tcPr>
          <w:p w14:paraId="4DAC766A" w14:textId="77777777" w:rsidR="00B0436C" w:rsidRDefault="00B0436C">
            <w:pPr>
              <w:pStyle w:val="TableParagraph"/>
              <w:jc w:val="left"/>
              <w:rPr>
                <w:b/>
                <w:sz w:val="10"/>
              </w:rPr>
            </w:pPr>
          </w:p>
          <w:p w14:paraId="4DAC766B" w14:textId="77777777" w:rsidR="00B0436C" w:rsidRDefault="00F80769">
            <w:pPr>
              <w:pStyle w:val="TableParagraph"/>
              <w:ind w:left="86"/>
              <w:rPr>
                <w:sz w:val="10"/>
              </w:rPr>
            </w:pPr>
            <w:r>
              <w:rPr>
                <w:w w:val="105"/>
                <w:sz w:val="10"/>
              </w:rPr>
              <w:t>B</w:t>
            </w:r>
          </w:p>
        </w:tc>
        <w:tc>
          <w:tcPr>
            <w:tcW w:w="835" w:type="dxa"/>
            <w:shd w:val="clear" w:color="auto" w:fill="D9D9D9"/>
          </w:tcPr>
          <w:p w14:paraId="4DAC766C" w14:textId="77777777" w:rsidR="00B0436C" w:rsidRDefault="00B0436C">
            <w:pPr>
              <w:pStyle w:val="TableParagraph"/>
              <w:jc w:val="left"/>
              <w:rPr>
                <w:b/>
                <w:sz w:val="10"/>
              </w:rPr>
            </w:pPr>
          </w:p>
          <w:p w14:paraId="4DAC766D" w14:textId="77777777" w:rsidR="00B0436C" w:rsidRDefault="00F80769">
            <w:pPr>
              <w:pStyle w:val="TableParagraph"/>
              <w:ind w:left="24"/>
              <w:rPr>
                <w:sz w:val="10"/>
              </w:rPr>
            </w:pPr>
            <w:r>
              <w:rPr>
                <w:w w:val="105"/>
                <w:sz w:val="10"/>
              </w:rPr>
              <w:t>B</w:t>
            </w:r>
          </w:p>
        </w:tc>
        <w:tc>
          <w:tcPr>
            <w:tcW w:w="860" w:type="dxa"/>
            <w:shd w:val="clear" w:color="auto" w:fill="D9D9D9"/>
          </w:tcPr>
          <w:p w14:paraId="4DAC766E" w14:textId="77777777" w:rsidR="00B0436C" w:rsidRDefault="00F80769">
            <w:pPr>
              <w:pStyle w:val="TableParagraph"/>
              <w:spacing w:before="104"/>
              <w:ind w:left="309"/>
              <w:jc w:val="left"/>
              <w:rPr>
                <w:sz w:val="16"/>
              </w:rPr>
            </w:pPr>
            <w:r>
              <w:rPr>
                <w:sz w:val="16"/>
              </w:rPr>
              <w:t>800</w:t>
            </w:r>
          </w:p>
        </w:tc>
        <w:tc>
          <w:tcPr>
            <w:tcW w:w="827" w:type="dxa"/>
            <w:shd w:val="clear" w:color="auto" w:fill="D9D9D9"/>
          </w:tcPr>
          <w:p w14:paraId="4DAC766F" w14:textId="77777777" w:rsidR="00B0436C" w:rsidRDefault="00F80769">
            <w:pPr>
              <w:pStyle w:val="TableParagraph"/>
              <w:spacing w:before="104"/>
              <w:ind w:left="253" w:right="256"/>
              <w:rPr>
                <w:sz w:val="16"/>
              </w:rPr>
            </w:pPr>
            <w:r>
              <w:rPr>
                <w:sz w:val="16"/>
              </w:rPr>
              <w:t>5,51</w:t>
            </w:r>
          </w:p>
        </w:tc>
      </w:tr>
      <w:tr w:rsidR="00B0436C" w14:paraId="4DAC767E" w14:textId="77777777">
        <w:trPr>
          <w:trHeight w:val="369"/>
        </w:trPr>
        <w:tc>
          <w:tcPr>
            <w:tcW w:w="1136" w:type="dxa"/>
            <w:tcBorders>
              <w:bottom w:val="single" w:sz="18" w:space="0" w:color="000000"/>
            </w:tcBorders>
            <w:shd w:val="clear" w:color="auto" w:fill="FFFFFF"/>
          </w:tcPr>
          <w:p w14:paraId="4DAC7671" w14:textId="77777777" w:rsidR="00B0436C" w:rsidRDefault="00F80769">
            <w:pPr>
              <w:pStyle w:val="TableParagraph"/>
              <w:spacing w:before="109"/>
              <w:ind w:left="411" w:right="294"/>
              <w:rPr>
                <w:sz w:val="16"/>
              </w:rPr>
            </w:pPr>
            <w:r>
              <w:rPr>
                <w:sz w:val="16"/>
              </w:rPr>
              <w:t>10"</w:t>
            </w:r>
          </w:p>
        </w:tc>
        <w:tc>
          <w:tcPr>
            <w:tcW w:w="976" w:type="dxa"/>
            <w:tcBorders>
              <w:bottom w:val="single" w:sz="18" w:space="0" w:color="000000"/>
            </w:tcBorders>
            <w:shd w:val="clear" w:color="auto" w:fill="FFFFFF"/>
          </w:tcPr>
          <w:p w14:paraId="4DAC7672" w14:textId="77777777" w:rsidR="00B0436C" w:rsidRDefault="00F80769">
            <w:pPr>
              <w:pStyle w:val="TableParagraph"/>
              <w:spacing w:before="109"/>
              <w:ind w:right="216"/>
              <w:jc w:val="right"/>
              <w:rPr>
                <w:sz w:val="16"/>
              </w:rPr>
            </w:pPr>
            <w:r>
              <w:rPr>
                <w:sz w:val="16"/>
              </w:rPr>
              <w:t>10,750</w:t>
            </w:r>
          </w:p>
        </w:tc>
        <w:tc>
          <w:tcPr>
            <w:tcW w:w="799" w:type="dxa"/>
            <w:tcBorders>
              <w:bottom w:val="single" w:sz="18" w:space="0" w:color="000000"/>
            </w:tcBorders>
            <w:shd w:val="clear" w:color="auto" w:fill="FFFFFF"/>
          </w:tcPr>
          <w:p w14:paraId="4DAC7673" w14:textId="77777777" w:rsidR="00B0436C" w:rsidRDefault="00F80769">
            <w:pPr>
              <w:pStyle w:val="TableParagraph"/>
              <w:spacing w:before="109"/>
              <w:ind w:left="200" w:right="200"/>
              <w:rPr>
                <w:sz w:val="16"/>
              </w:rPr>
            </w:pPr>
            <w:r>
              <w:rPr>
                <w:sz w:val="16"/>
              </w:rPr>
              <w:t>273,1</w:t>
            </w:r>
          </w:p>
        </w:tc>
        <w:tc>
          <w:tcPr>
            <w:tcW w:w="896" w:type="dxa"/>
            <w:tcBorders>
              <w:bottom w:val="single" w:sz="18" w:space="0" w:color="000000"/>
            </w:tcBorders>
            <w:shd w:val="clear" w:color="auto" w:fill="FFFFFF"/>
          </w:tcPr>
          <w:p w14:paraId="4DAC7674" w14:textId="77777777" w:rsidR="00B0436C" w:rsidRDefault="00F80769">
            <w:pPr>
              <w:pStyle w:val="TableParagraph"/>
              <w:spacing w:before="109"/>
              <w:ind w:left="204" w:right="224"/>
              <w:rPr>
                <w:sz w:val="10"/>
              </w:rPr>
            </w:pPr>
            <w:r>
              <w:rPr>
                <w:sz w:val="16"/>
              </w:rPr>
              <w:t>0,188</w:t>
            </w:r>
            <w:r>
              <w:rPr>
                <w:position w:val="4"/>
                <w:sz w:val="10"/>
              </w:rPr>
              <w:t>C</w:t>
            </w:r>
          </w:p>
        </w:tc>
        <w:tc>
          <w:tcPr>
            <w:tcW w:w="779" w:type="dxa"/>
            <w:tcBorders>
              <w:bottom w:val="single" w:sz="18" w:space="0" w:color="000000"/>
            </w:tcBorders>
            <w:shd w:val="clear" w:color="auto" w:fill="FFFFFF"/>
          </w:tcPr>
          <w:p w14:paraId="4DAC7675" w14:textId="77777777" w:rsidR="00B0436C" w:rsidRDefault="00F80769">
            <w:pPr>
              <w:pStyle w:val="TableParagraph"/>
              <w:spacing w:before="109"/>
              <w:ind w:left="221" w:right="239"/>
              <w:rPr>
                <w:sz w:val="16"/>
              </w:rPr>
            </w:pPr>
            <w:r>
              <w:rPr>
                <w:sz w:val="16"/>
              </w:rPr>
              <w:t>4,78</w:t>
            </w:r>
          </w:p>
        </w:tc>
        <w:tc>
          <w:tcPr>
            <w:tcW w:w="961" w:type="dxa"/>
            <w:tcBorders>
              <w:bottom w:val="single" w:sz="18" w:space="0" w:color="000000"/>
            </w:tcBorders>
            <w:shd w:val="clear" w:color="auto" w:fill="FFFFFF"/>
          </w:tcPr>
          <w:p w14:paraId="4DAC7676" w14:textId="77777777" w:rsidR="00B0436C" w:rsidRDefault="00F80769">
            <w:pPr>
              <w:pStyle w:val="TableParagraph"/>
              <w:spacing w:before="109"/>
              <w:ind w:left="257"/>
              <w:jc w:val="left"/>
              <w:rPr>
                <w:sz w:val="16"/>
              </w:rPr>
            </w:pPr>
            <w:r>
              <w:rPr>
                <w:sz w:val="16"/>
              </w:rPr>
              <w:t>21,23</w:t>
            </w:r>
          </w:p>
        </w:tc>
        <w:tc>
          <w:tcPr>
            <w:tcW w:w="1074" w:type="dxa"/>
            <w:tcBorders>
              <w:bottom w:val="single" w:sz="18" w:space="0" w:color="000000"/>
            </w:tcBorders>
            <w:shd w:val="clear" w:color="auto" w:fill="FFFFFF"/>
          </w:tcPr>
          <w:p w14:paraId="4DAC7677" w14:textId="77777777" w:rsidR="00B0436C" w:rsidRDefault="00F80769">
            <w:pPr>
              <w:pStyle w:val="TableParagraph"/>
              <w:spacing w:before="109"/>
              <w:ind w:left="341"/>
              <w:jc w:val="left"/>
              <w:rPr>
                <w:sz w:val="16"/>
              </w:rPr>
            </w:pPr>
            <w:r>
              <w:rPr>
                <w:sz w:val="16"/>
              </w:rPr>
              <w:t>31,62</w:t>
            </w:r>
          </w:p>
        </w:tc>
        <w:tc>
          <w:tcPr>
            <w:tcW w:w="903" w:type="dxa"/>
            <w:tcBorders>
              <w:bottom w:val="single" w:sz="18" w:space="0" w:color="000000"/>
            </w:tcBorders>
            <w:shd w:val="clear" w:color="auto" w:fill="FFFFFF"/>
          </w:tcPr>
          <w:p w14:paraId="4DAC7678" w14:textId="77777777" w:rsidR="00B0436C" w:rsidRDefault="00B0436C">
            <w:pPr>
              <w:pStyle w:val="TableParagraph"/>
              <w:spacing w:before="6"/>
              <w:jc w:val="left"/>
              <w:rPr>
                <w:b/>
                <w:sz w:val="10"/>
              </w:rPr>
            </w:pPr>
          </w:p>
          <w:p w14:paraId="4DAC7679" w14:textId="77777777" w:rsidR="00B0436C" w:rsidRDefault="00F80769">
            <w:pPr>
              <w:pStyle w:val="TableParagraph"/>
              <w:ind w:left="86"/>
              <w:rPr>
                <w:sz w:val="10"/>
              </w:rPr>
            </w:pPr>
            <w:r>
              <w:rPr>
                <w:w w:val="105"/>
                <w:sz w:val="10"/>
              </w:rPr>
              <w:t>B</w:t>
            </w:r>
          </w:p>
        </w:tc>
        <w:tc>
          <w:tcPr>
            <w:tcW w:w="835" w:type="dxa"/>
            <w:tcBorders>
              <w:bottom w:val="single" w:sz="18" w:space="0" w:color="000000"/>
            </w:tcBorders>
            <w:shd w:val="clear" w:color="auto" w:fill="FFFFFF"/>
          </w:tcPr>
          <w:p w14:paraId="4DAC767A" w14:textId="77777777" w:rsidR="00B0436C" w:rsidRDefault="00B0436C">
            <w:pPr>
              <w:pStyle w:val="TableParagraph"/>
              <w:spacing w:before="6"/>
              <w:jc w:val="left"/>
              <w:rPr>
                <w:b/>
                <w:sz w:val="10"/>
              </w:rPr>
            </w:pPr>
          </w:p>
          <w:p w14:paraId="4DAC767B" w14:textId="77777777" w:rsidR="00B0436C" w:rsidRDefault="00F80769">
            <w:pPr>
              <w:pStyle w:val="TableParagraph"/>
              <w:ind w:left="24"/>
              <w:rPr>
                <w:sz w:val="10"/>
              </w:rPr>
            </w:pPr>
            <w:r>
              <w:rPr>
                <w:w w:val="105"/>
                <w:sz w:val="10"/>
              </w:rPr>
              <w:t>B</w:t>
            </w:r>
          </w:p>
        </w:tc>
        <w:tc>
          <w:tcPr>
            <w:tcW w:w="860" w:type="dxa"/>
            <w:tcBorders>
              <w:bottom w:val="single" w:sz="18" w:space="0" w:color="000000"/>
            </w:tcBorders>
            <w:shd w:val="clear" w:color="auto" w:fill="FFFFFF"/>
          </w:tcPr>
          <w:p w14:paraId="4DAC767C" w14:textId="77777777" w:rsidR="00B0436C" w:rsidRDefault="00F80769">
            <w:pPr>
              <w:pStyle w:val="TableParagraph"/>
              <w:spacing w:before="109"/>
              <w:ind w:left="309"/>
              <w:jc w:val="left"/>
              <w:rPr>
                <w:sz w:val="16"/>
              </w:rPr>
            </w:pPr>
            <w:r>
              <w:rPr>
                <w:sz w:val="16"/>
              </w:rPr>
              <w:t>700</w:t>
            </w:r>
          </w:p>
        </w:tc>
        <w:tc>
          <w:tcPr>
            <w:tcW w:w="827" w:type="dxa"/>
            <w:tcBorders>
              <w:bottom w:val="single" w:sz="18" w:space="0" w:color="000000"/>
            </w:tcBorders>
            <w:shd w:val="clear" w:color="auto" w:fill="FFFFFF"/>
          </w:tcPr>
          <w:p w14:paraId="4DAC767D" w14:textId="77777777" w:rsidR="00B0436C" w:rsidRDefault="00F80769">
            <w:pPr>
              <w:pStyle w:val="TableParagraph"/>
              <w:spacing w:before="109"/>
              <w:ind w:left="253" w:right="256"/>
              <w:rPr>
                <w:sz w:val="16"/>
              </w:rPr>
            </w:pPr>
            <w:r>
              <w:rPr>
                <w:sz w:val="16"/>
              </w:rPr>
              <w:t>4,83</w:t>
            </w:r>
          </w:p>
        </w:tc>
      </w:tr>
    </w:tbl>
    <w:p w14:paraId="13383BD6" w14:textId="77777777" w:rsidR="00A44168" w:rsidRDefault="00A44168" w:rsidP="0035141B">
      <w:pPr>
        <w:pStyle w:val="Textoindependiente"/>
        <w:spacing w:before="4" w:after="1"/>
        <w:ind w:left="709"/>
        <w:rPr>
          <w:i/>
          <w:sz w:val="16"/>
          <w:szCs w:val="22"/>
          <w:lang w:val="en-GB"/>
        </w:rPr>
      </w:pPr>
      <w:r w:rsidRPr="00A44168">
        <w:rPr>
          <w:i/>
          <w:sz w:val="16"/>
          <w:szCs w:val="22"/>
          <w:lang w:val="en-GB"/>
        </w:rPr>
        <w:t xml:space="preserve">A Schedule 10 corresponds to Schedule 10S as listed in ANSI B 36.19 for NPS 3⁄4 through 6 only. </w:t>
      </w:r>
    </w:p>
    <w:p w14:paraId="1011647C" w14:textId="25C50AB3" w:rsidR="00A44168" w:rsidRPr="00A44168" w:rsidRDefault="00A44168" w:rsidP="0035141B">
      <w:pPr>
        <w:pStyle w:val="Textoindependiente"/>
        <w:spacing w:before="4" w:after="1"/>
        <w:ind w:left="709"/>
        <w:rPr>
          <w:i/>
          <w:sz w:val="16"/>
          <w:szCs w:val="22"/>
          <w:lang w:val="en-GB"/>
        </w:rPr>
      </w:pPr>
      <w:r w:rsidRPr="00A44168">
        <w:rPr>
          <w:i/>
          <w:sz w:val="16"/>
          <w:szCs w:val="22"/>
          <w:lang w:val="en-GB"/>
        </w:rPr>
        <w:t>B Furnace-welded pipe is not made in sizes larger than NPS 4.</w:t>
      </w:r>
    </w:p>
    <w:p w14:paraId="4DAC7682" w14:textId="0648A19F" w:rsidR="00B0436C" w:rsidRDefault="00A44168" w:rsidP="0035141B">
      <w:pPr>
        <w:pStyle w:val="Textoindependiente"/>
        <w:spacing w:before="4" w:after="1"/>
        <w:ind w:left="709"/>
        <w:rPr>
          <w:i/>
          <w:sz w:val="23"/>
        </w:rPr>
      </w:pPr>
      <w:r w:rsidRPr="00A44168">
        <w:rPr>
          <w:i/>
          <w:sz w:val="16"/>
          <w:szCs w:val="22"/>
        </w:rPr>
        <w:t xml:space="preserve">C </w:t>
      </w:r>
      <w:proofErr w:type="spellStart"/>
      <w:r w:rsidRPr="00A44168">
        <w:rPr>
          <w:i/>
          <w:sz w:val="16"/>
          <w:szCs w:val="22"/>
        </w:rPr>
        <w:t>Not</w:t>
      </w:r>
      <w:proofErr w:type="spellEnd"/>
      <w:r w:rsidRPr="00A44168">
        <w:rPr>
          <w:i/>
          <w:sz w:val="16"/>
          <w:szCs w:val="22"/>
        </w:rPr>
        <w:t xml:space="preserve"> Schedule 10.</w:t>
      </w:r>
    </w:p>
    <w:tbl>
      <w:tblPr>
        <w:tblStyle w:val="TableNormal"/>
        <w:tblW w:w="10413" w:type="dxa"/>
        <w:tblInd w:w="295" w:type="dxa"/>
        <w:tblLayout w:type="fixed"/>
        <w:tblLook w:val="01E0" w:firstRow="1" w:lastRow="1" w:firstColumn="1" w:lastColumn="1" w:noHBand="0" w:noVBand="0"/>
      </w:tblPr>
      <w:tblGrid>
        <w:gridCol w:w="1098"/>
        <w:gridCol w:w="845"/>
        <w:gridCol w:w="779"/>
        <w:gridCol w:w="764"/>
        <w:gridCol w:w="750"/>
        <w:gridCol w:w="770"/>
        <w:gridCol w:w="726"/>
        <w:gridCol w:w="816"/>
        <w:gridCol w:w="575"/>
        <w:gridCol w:w="217"/>
        <w:gridCol w:w="741"/>
        <w:gridCol w:w="790"/>
        <w:gridCol w:w="753"/>
        <w:gridCol w:w="783"/>
        <w:gridCol w:w="6"/>
      </w:tblGrid>
      <w:tr w:rsidR="00B0436C" w:rsidRPr="005D647C" w14:paraId="4DAC7685" w14:textId="77777777" w:rsidTr="00A17484">
        <w:trPr>
          <w:trHeight w:val="405"/>
        </w:trPr>
        <w:tc>
          <w:tcPr>
            <w:tcW w:w="10413" w:type="dxa"/>
            <w:gridSpan w:val="15"/>
            <w:tcBorders>
              <w:top w:val="single" w:sz="18" w:space="0" w:color="000000"/>
            </w:tcBorders>
            <w:shd w:val="clear" w:color="auto" w:fill="252525"/>
          </w:tcPr>
          <w:p w14:paraId="4DAC7684" w14:textId="0C978052" w:rsidR="00B0436C" w:rsidRPr="005D647C" w:rsidRDefault="00F530DB">
            <w:pPr>
              <w:pStyle w:val="TableParagraph"/>
              <w:spacing w:before="6" w:line="175" w:lineRule="exact"/>
              <w:ind w:left="1745" w:right="1739"/>
              <w:rPr>
                <w:sz w:val="16"/>
                <w:lang w:val="en-GB"/>
              </w:rPr>
            </w:pPr>
            <w:r>
              <w:rPr>
                <w:color w:val="FFFFFF"/>
                <w:sz w:val="16"/>
                <w:lang w:val="en-GB"/>
              </w:rPr>
              <w:t>T</w:t>
            </w:r>
            <w:r w:rsidRPr="005D647C">
              <w:rPr>
                <w:color w:val="FFFFFF"/>
                <w:sz w:val="16"/>
                <w:lang w:val="en-GB"/>
              </w:rPr>
              <w:t>ABLE 2 DIMENSIONS, WEIGHTS, TEST PRESSURES FOR STANDARD-WEIGHT FIRE PROTECTION PIPE</w:t>
            </w:r>
            <w:r>
              <w:rPr>
                <w:color w:val="FFFFFF"/>
                <w:sz w:val="16"/>
                <w:lang w:val="en-GB"/>
              </w:rPr>
              <w:t xml:space="preserve"> --</w:t>
            </w:r>
            <w:r w:rsidRPr="005D647C">
              <w:rPr>
                <w:color w:val="FFFFFF"/>
                <w:sz w:val="16"/>
                <w:lang w:val="en-GB"/>
              </w:rPr>
              <w:t>SCHEDULE 30 AND SCHEDULE 40</w:t>
            </w:r>
          </w:p>
        </w:tc>
      </w:tr>
      <w:tr w:rsidR="00B0436C" w:rsidRPr="00BB1A07" w14:paraId="4DAC76AE" w14:textId="77777777" w:rsidTr="00A17484">
        <w:trPr>
          <w:gridAfter w:val="1"/>
          <w:wAfter w:w="4" w:type="dxa"/>
          <w:trHeight w:val="1642"/>
        </w:trPr>
        <w:tc>
          <w:tcPr>
            <w:tcW w:w="1099" w:type="dxa"/>
            <w:shd w:val="clear" w:color="auto" w:fill="7E7E7E"/>
          </w:tcPr>
          <w:p w14:paraId="4DAC7686" w14:textId="77777777" w:rsidR="00B0436C" w:rsidRPr="005D647C" w:rsidRDefault="00B0436C">
            <w:pPr>
              <w:pStyle w:val="TableParagraph"/>
              <w:jc w:val="left"/>
              <w:rPr>
                <w:i/>
                <w:sz w:val="18"/>
                <w:lang w:val="en-GB"/>
              </w:rPr>
            </w:pPr>
            <w:bookmarkStart w:id="3" w:name="_Hlk83814863"/>
          </w:p>
          <w:p w14:paraId="4DAC7687" w14:textId="77777777" w:rsidR="00B0436C" w:rsidRPr="005D647C" w:rsidRDefault="00B0436C">
            <w:pPr>
              <w:pStyle w:val="TableParagraph"/>
              <w:spacing w:before="11"/>
              <w:jc w:val="left"/>
              <w:rPr>
                <w:i/>
                <w:sz w:val="24"/>
                <w:lang w:val="en-GB"/>
              </w:rPr>
            </w:pPr>
          </w:p>
          <w:p w14:paraId="4DAC7688" w14:textId="77777777" w:rsidR="00B0436C" w:rsidRDefault="00F80769">
            <w:pPr>
              <w:pStyle w:val="TableParagraph"/>
              <w:ind w:left="394" w:right="345"/>
              <w:rPr>
                <w:sz w:val="16"/>
              </w:rPr>
            </w:pPr>
            <w:r>
              <w:rPr>
                <w:color w:val="FFFFFF"/>
                <w:sz w:val="16"/>
              </w:rPr>
              <w:t>NPS</w:t>
            </w:r>
          </w:p>
          <w:p w14:paraId="4DAC7689" w14:textId="77777777" w:rsidR="00B0436C" w:rsidRDefault="00F80769">
            <w:pPr>
              <w:pStyle w:val="TableParagraph"/>
              <w:spacing w:before="6" w:line="247" w:lineRule="auto"/>
              <w:ind w:left="242" w:right="190" w:hanging="1"/>
              <w:rPr>
                <w:sz w:val="16"/>
              </w:rPr>
            </w:pPr>
            <w:r>
              <w:rPr>
                <w:color w:val="FFFFFF"/>
                <w:sz w:val="16"/>
              </w:rPr>
              <w:t xml:space="preserve">(Nominal Pipe </w:t>
            </w:r>
            <w:proofErr w:type="spellStart"/>
            <w:r>
              <w:rPr>
                <w:color w:val="FFFFFF"/>
                <w:sz w:val="16"/>
              </w:rPr>
              <w:t>Size</w:t>
            </w:r>
            <w:proofErr w:type="spellEnd"/>
            <w:r>
              <w:rPr>
                <w:color w:val="FFFFFF"/>
                <w:sz w:val="16"/>
              </w:rPr>
              <w:t>)</w:t>
            </w:r>
          </w:p>
        </w:tc>
        <w:tc>
          <w:tcPr>
            <w:tcW w:w="1625" w:type="dxa"/>
            <w:gridSpan w:val="2"/>
            <w:shd w:val="clear" w:color="auto" w:fill="7E7E7E"/>
          </w:tcPr>
          <w:p w14:paraId="4DAC768A" w14:textId="77777777" w:rsidR="00B0436C" w:rsidRDefault="00B0436C">
            <w:pPr>
              <w:pStyle w:val="TableParagraph"/>
              <w:jc w:val="left"/>
              <w:rPr>
                <w:i/>
                <w:sz w:val="18"/>
              </w:rPr>
            </w:pPr>
          </w:p>
          <w:p w14:paraId="4DAC768B" w14:textId="77777777" w:rsidR="00B0436C" w:rsidRDefault="00B0436C">
            <w:pPr>
              <w:pStyle w:val="TableParagraph"/>
              <w:spacing w:before="6"/>
              <w:jc w:val="left"/>
              <w:rPr>
                <w:i/>
                <w:sz w:val="24"/>
              </w:rPr>
            </w:pPr>
          </w:p>
          <w:p w14:paraId="4DAC768C" w14:textId="7B445F82" w:rsidR="00B0436C" w:rsidRDefault="00B205BB">
            <w:pPr>
              <w:pStyle w:val="TableParagraph"/>
              <w:ind w:left="29"/>
              <w:rPr>
                <w:sz w:val="16"/>
              </w:rPr>
            </w:pPr>
            <w:proofErr w:type="spellStart"/>
            <w:r>
              <w:rPr>
                <w:color w:val="FFFFFF"/>
                <w:sz w:val="16"/>
              </w:rPr>
              <w:t>Outside</w:t>
            </w:r>
            <w:proofErr w:type="spellEnd"/>
            <w:r>
              <w:rPr>
                <w:color w:val="FFFFFF"/>
                <w:sz w:val="16"/>
              </w:rPr>
              <w:t xml:space="preserve"> </w:t>
            </w:r>
            <w:proofErr w:type="spellStart"/>
            <w:r>
              <w:rPr>
                <w:color w:val="FFFFFF"/>
                <w:sz w:val="16"/>
              </w:rPr>
              <w:t>Diam</w:t>
            </w:r>
            <w:r w:rsidR="00CA74D1">
              <w:rPr>
                <w:color w:val="FFFFFF"/>
                <w:sz w:val="16"/>
              </w:rPr>
              <w:t>eter</w:t>
            </w:r>
            <w:proofErr w:type="spellEnd"/>
          </w:p>
          <w:p w14:paraId="4DAC768D" w14:textId="77777777" w:rsidR="00B0436C" w:rsidRDefault="00B0436C">
            <w:pPr>
              <w:pStyle w:val="TableParagraph"/>
              <w:jc w:val="left"/>
              <w:rPr>
                <w:i/>
                <w:sz w:val="18"/>
              </w:rPr>
            </w:pPr>
          </w:p>
          <w:p w14:paraId="4DAC768E" w14:textId="77777777" w:rsidR="00B0436C" w:rsidRDefault="00B0436C">
            <w:pPr>
              <w:pStyle w:val="TableParagraph"/>
              <w:jc w:val="left"/>
              <w:rPr>
                <w:i/>
                <w:sz w:val="18"/>
              </w:rPr>
            </w:pPr>
          </w:p>
          <w:p w14:paraId="4DAC768F" w14:textId="77777777" w:rsidR="00B0436C" w:rsidRDefault="00B0436C">
            <w:pPr>
              <w:pStyle w:val="TableParagraph"/>
              <w:spacing w:before="9"/>
              <w:jc w:val="left"/>
              <w:rPr>
                <w:i/>
                <w:sz w:val="15"/>
              </w:rPr>
            </w:pPr>
          </w:p>
          <w:p w14:paraId="4DAC7690" w14:textId="77777777" w:rsidR="00B0436C" w:rsidRDefault="00F80769">
            <w:pPr>
              <w:pStyle w:val="TableParagraph"/>
              <w:tabs>
                <w:tab w:val="left" w:pos="774"/>
              </w:tabs>
              <w:ind w:left="79"/>
              <w:rPr>
                <w:i/>
                <w:sz w:val="16"/>
              </w:rPr>
            </w:pPr>
            <w:r>
              <w:rPr>
                <w:i/>
                <w:sz w:val="16"/>
              </w:rPr>
              <w:t>in.</w:t>
            </w:r>
            <w:r>
              <w:rPr>
                <w:i/>
                <w:sz w:val="16"/>
              </w:rPr>
              <w:tab/>
              <w:t>mm</w:t>
            </w:r>
          </w:p>
        </w:tc>
        <w:tc>
          <w:tcPr>
            <w:tcW w:w="1514" w:type="dxa"/>
            <w:gridSpan w:val="2"/>
            <w:shd w:val="clear" w:color="auto" w:fill="7E7E7E"/>
          </w:tcPr>
          <w:p w14:paraId="4DAC7691" w14:textId="77777777" w:rsidR="00B0436C" w:rsidRPr="00A14216" w:rsidRDefault="00B0436C">
            <w:pPr>
              <w:pStyle w:val="TableParagraph"/>
              <w:jc w:val="left"/>
              <w:rPr>
                <w:i/>
                <w:sz w:val="18"/>
                <w:lang w:val="en-GB"/>
              </w:rPr>
            </w:pPr>
          </w:p>
          <w:p w14:paraId="4DAC7692" w14:textId="77777777" w:rsidR="00B0436C" w:rsidRPr="00A14216" w:rsidRDefault="00B0436C">
            <w:pPr>
              <w:pStyle w:val="TableParagraph"/>
              <w:spacing w:before="2"/>
              <w:jc w:val="left"/>
              <w:rPr>
                <w:i/>
                <w:sz w:val="16"/>
                <w:lang w:val="en-GB"/>
              </w:rPr>
            </w:pPr>
          </w:p>
          <w:p w14:paraId="4DAC7693" w14:textId="5676A2D9" w:rsidR="00B0436C" w:rsidRPr="00A14216" w:rsidRDefault="00CA74D1">
            <w:pPr>
              <w:pStyle w:val="TableParagraph"/>
              <w:spacing w:before="1" w:line="247" w:lineRule="auto"/>
              <w:ind w:left="256" w:right="35" w:firstLine="105"/>
              <w:jc w:val="left"/>
              <w:rPr>
                <w:sz w:val="16"/>
                <w:lang w:val="en-GB"/>
              </w:rPr>
            </w:pPr>
            <w:r w:rsidRPr="00A14216">
              <w:rPr>
                <w:color w:val="FFFFFF"/>
                <w:sz w:val="16"/>
                <w:lang w:val="en-GB"/>
              </w:rPr>
              <w:t>Nominal Wall Thickness</w:t>
            </w:r>
          </w:p>
          <w:p w14:paraId="4DAC7694" w14:textId="77777777" w:rsidR="00B0436C" w:rsidRPr="00A14216" w:rsidRDefault="00B0436C">
            <w:pPr>
              <w:pStyle w:val="TableParagraph"/>
              <w:jc w:val="left"/>
              <w:rPr>
                <w:i/>
                <w:sz w:val="18"/>
                <w:lang w:val="en-GB"/>
              </w:rPr>
            </w:pPr>
          </w:p>
          <w:p w14:paraId="4DAC7695" w14:textId="77777777" w:rsidR="00B0436C" w:rsidRPr="00A14216" w:rsidRDefault="00B0436C">
            <w:pPr>
              <w:pStyle w:val="TableParagraph"/>
              <w:spacing w:before="1"/>
              <w:jc w:val="left"/>
              <w:rPr>
                <w:i/>
                <w:sz w:val="25"/>
                <w:lang w:val="en-GB"/>
              </w:rPr>
            </w:pPr>
          </w:p>
          <w:p w14:paraId="4DAC7696" w14:textId="77777777" w:rsidR="00B0436C" w:rsidRPr="00A14216" w:rsidRDefault="00F80769">
            <w:pPr>
              <w:pStyle w:val="TableParagraph"/>
              <w:tabs>
                <w:tab w:val="left" w:pos="972"/>
              </w:tabs>
              <w:ind w:left="278"/>
              <w:jc w:val="left"/>
              <w:rPr>
                <w:i/>
                <w:sz w:val="16"/>
                <w:lang w:val="en-GB"/>
              </w:rPr>
            </w:pPr>
            <w:r w:rsidRPr="00A14216">
              <w:rPr>
                <w:i/>
                <w:sz w:val="16"/>
                <w:lang w:val="en-GB"/>
              </w:rPr>
              <w:t>in.</w:t>
            </w:r>
            <w:r w:rsidRPr="00A14216">
              <w:rPr>
                <w:i/>
                <w:sz w:val="16"/>
                <w:lang w:val="en-GB"/>
              </w:rPr>
              <w:tab/>
              <w:t>mm</w:t>
            </w:r>
          </w:p>
        </w:tc>
        <w:tc>
          <w:tcPr>
            <w:tcW w:w="1496" w:type="dxa"/>
            <w:gridSpan w:val="2"/>
            <w:shd w:val="clear" w:color="auto" w:fill="7E7E7E"/>
          </w:tcPr>
          <w:p w14:paraId="4DAC7697" w14:textId="77777777" w:rsidR="00B0436C" w:rsidRPr="00A14216" w:rsidRDefault="00B0436C">
            <w:pPr>
              <w:pStyle w:val="TableParagraph"/>
              <w:jc w:val="left"/>
              <w:rPr>
                <w:i/>
                <w:sz w:val="18"/>
                <w:lang w:val="en-GB"/>
              </w:rPr>
            </w:pPr>
          </w:p>
          <w:p w14:paraId="4DAC7698" w14:textId="77777777" w:rsidR="00B0436C" w:rsidRPr="00A14216" w:rsidRDefault="00B0436C">
            <w:pPr>
              <w:pStyle w:val="TableParagraph"/>
              <w:spacing w:before="2"/>
              <w:jc w:val="left"/>
              <w:rPr>
                <w:i/>
                <w:sz w:val="16"/>
                <w:lang w:val="en-GB"/>
              </w:rPr>
            </w:pPr>
          </w:p>
          <w:p w14:paraId="4DAC7699" w14:textId="059F9C95" w:rsidR="00B0436C" w:rsidRPr="00A14216" w:rsidRDefault="009D1BEC">
            <w:pPr>
              <w:pStyle w:val="TableParagraph"/>
              <w:spacing w:before="1" w:line="247" w:lineRule="auto"/>
              <w:ind w:left="273" w:firstLine="67"/>
              <w:jc w:val="left"/>
              <w:rPr>
                <w:sz w:val="16"/>
                <w:lang w:val="en-GB"/>
              </w:rPr>
            </w:pPr>
            <w:r w:rsidRPr="00A14216">
              <w:rPr>
                <w:color w:val="FFFFFF"/>
                <w:sz w:val="16"/>
                <w:lang w:val="en-GB"/>
              </w:rPr>
              <w:t>Weight Plain End</w:t>
            </w:r>
          </w:p>
          <w:p w14:paraId="4DAC769A" w14:textId="77777777" w:rsidR="00B0436C" w:rsidRPr="00A14216" w:rsidRDefault="00B0436C">
            <w:pPr>
              <w:pStyle w:val="TableParagraph"/>
              <w:jc w:val="left"/>
              <w:rPr>
                <w:i/>
                <w:sz w:val="18"/>
                <w:lang w:val="en-GB"/>
              </w:rPr>
            </w:pPr>
          </w:p>
          <w:p w14:paraId="4DAC769B" w14:textId="77777777" w:rsidR="00B0436C" w:rsidRPr="00A14216" w:rsidRDefault="00B0436C">
            <w:pPr>
              <w:pStyle w:val="TableParagraph"/>
              <w:spacing w:before="1"/>
              <w:jc w:val="left"/>
              <w:rPr>
                <w:i/>
                <w:sz w:val="25"/>
                <w:lang w:val="en-GB"/>
              </w:rPr>
            </w:pPr>
          </w:p>
          <w:p w14:paraId="4DAC769C" w14:textId="77777777" w:rsidR="00B0436C" w:rsidRPr="00A14216" w:rsidRDefault="00F80769">
            <w:pPr>
              <w:pStyle w:val="TableParagraph"/>
              <w:tabs>
                <w:tab w:val="left" w:pos="965"/>
              </w:tabs>
              <w:ind w:left="257"/>
              <w:jc w:val="left"/>
              <w:rPr>
                <w:i/>
                <w:sz w:val="16"/>
                <w:lang w:val="en-GB"/>
              </w:rPr>
            </w:pPr>
            <w:r w:rsidRPr="00A14216">
              <w:rPr>
                <w:i/>
                <w:sz w:val="16"/>
                <w:lang w:val="en-GB"/>
              </w:rPr>
              <w:t>lb/ft</w:t>
            </w:r>
            <w:r w:rsidRPr="00A14216">
              <w:rPr>
                <w:i/>
                <w:sz w:val="16"/>
                <w:lang w:val="en-GB"/>
              </w:rPr>
              <w:tab/>
              <w:t>kg/m</w:t>
            </w:r>
          </w:p>
        </w:tc>
        <w:tc>
          <w:tcPr>
            <w:tcW w:w="1391" w:type="dxa"/>
            <w:gridSpan w:val="2"/>
            <w:shd w:val="clear" w:color="auto" w:fill="7E7E7E"/>
          </w:tcPr>
          <w:p w14:paraId="4DAC769D" w14:textId="77777777" w:rsidR="00B0436C" w:rsidRPr="00A14216" w:rsidRDefault="00B0436C">
            <w:pPr>
              <w:pStyle w:val="TableParagraph"/>
              <w:jc w:val="left"/>
              <w:rPr>
                <w:i/>
                <w:sz w:val="18"/>
                <w:lang w:val="en-GB"/>
              </w:rPr>
            </w:pPr>
          </w:p>
          <w:p w14:paraId="0FD5B3DE" w14:textId="77777777" w:rsidR="002A5DD4" w:rsidRPr="00A14216" w:rsidRDefault="002A5DD4">
            <w:pPr>
              <w:pStyle w:val="TableParagraph"/>
              <w:spacing w:before="1" w:line="247" w:lineRule="auto"/>
              <w:ind w:left="180" w:right="-15" w:firstLine="62"/>
              <w:rPr>
                <w:color w:val="FFFFFF"/>
                <w:sz w:val="16"/>
                <w:lang w:val="en-GB"/>
              </w:rPr>
            </w:pPr>
          </w:p>
          <w:p w14:paraId="4DAC769F" w14:textId="373C634F" w:rsidR="00B0436C" w:rsidRPr="00A14216" w:rsidRDefault="00B9021D">
            <w:pPr>
              <w:pStyle w:val="TableParagraph"/>
              <w:spacing w:before="1" w:line="247" w:lineRule="auto"/>
              <w:ind w:left="180" w:right="-15" w:firstLine="62"/>
              <w:rPr>
                <w:sz w:val="16"/>
                <w:lang w:val="en-GB"/>
              </w:rPr>
            </w:pPr>
            <w:proofErr w:type="spellStart"/>
            <w:r w:rsidRPr="00A14216">
              <w:rPr>
                <w:color w:val="FFFFFF"/>
                <w:sz w:val="16"/>
                <w:lang w:val="en-GB"/>
              </w:rPr>
              <w:t>WeightThread</w:t>
            </w:r>
            <w:proofErr w:type="spellEnd"/>
            <w:r w:rsidR="002A5DD4" w:rsidRPr="00A14216">
              <w:rPr>
                <w:color w:val="FFFFFF"/>
                <w:sz w:val="16"/>
                <w:lang w:val="en-GB"/>
              </w:rPr>
              <w:t xml:space="preserve"> And Coupling</w:t>
            </w:r>
          </w:p>
          <w:p w14:paraId="4DAC76A0" w14:textId="77777777" w:rsidR="00B0436C" w:rsidRPr="00A14216" w:rsidRDefault="00B0436C">
            <w:pPr>
              <w:pStyle w:val="TableParagraph"/>
              <w:jc w:val="left"/>
              <w:rPr>
                <w:i/>
                <w:sz w:val="18"/>
                <w:lang w:val="en-GB"/>
              </w:rPr>
            </w:pPr>
          </w:p>
          <w:p w14:paraId="4DAC76A1" w14:textId="77777777" w:rsidR="00B0436C" w:rsidRPr="00A14216" w:rsidRDefault="00B0436C">
            <w:pPr>
              <w:pStyle w:val="TableParagraph"/>
              <w:spacing w:before="1"/>
              <w:jc w:val="left"/>
              <w:rPr>
                <w:i/>
                <w:sz w:val="25"/>
                <w:lang w:val="en-GB"/>
              </w:rPr>
            </w:pPr>
          </w:p>
          <w:p w14:paraId="4DAC76A2" w14:textId="77777777" w:rsidR="00B0436C" w:rsidRPr="00A14216" w:rsidRDefault="00F80769">
            <w:pPr>
              <w:pStyle w:val="TableParagraph"/>
              <w:tabs>
                <w:tab w:val="left" w:pos="992"/>
              </w:tabs>
              <w:ind w:left="284"/>
              <w:rPr>
                <w:i/>
                <w:sz w:val="16"/>
                <w:lang w:val="en-GB"/>
              </w:rPr>
            </w:pPr>
            <w:r w:rsidRPr="00A14216">
              <w:rPr>
                <w:i/>
                <w:sz w:val="16"/>
                <w:lang w:val="en-GB"/>
              </w:rPr>
              <w:t>lb/ft</w:t>
            </w:r>
            <w:r w:rsidRPr="00A14216">
              <w:rPr>
                <w:i/>
                <w:sz w:val="16"/>
                <w:lang w:val="en-GB"/>
              </w:rPr>
              <w:tab/>
              <w:t>kg/m</w:t>
            </w:r>
          </w:p>
        </w:tc>
        <w:tc>
          <w:tcPr>
            <w:tcW w:w="217" w:type="dxa"/>
            <w:shd w:val="clear" w:color="auto" w:fill="7E7E7E"/>
          </w:tcPr>
          <w:p w14:paraId="4DAC76A3" w14:textId="77777777" w:rsidR="00B0436C" w:rsidRPr="00A14216" w:rsidRDefault="00B0436C">
            <w:pPr>
              <w:pStyle w:val="TableParagraph"/>
              <w:jc w:val="left"/>
              <w:rPr>
                <w:i/>
                <w:sz w:val="12"/>
                <w:lang w:val="en-GB"/>
              </w:rPr>
            </w:pPr>
          </w:p>
          <w:p w14:paraId="4DAC76A4" w14:textId="77777777" w:rsidR="00B0436C" w:rsidRPr="00A14216" w:rsidRDefault="00B0436C">
            <w:pPr>
              <w:pStyle w:val="TableParagraph"/>
              <w:jc w:val="left"/>
              <w:rPr>
                <w:i/>
                <w:sz w:val="12"/>
                <w:lang w:val="en-GB"/>
              </w:rPr>
            </w:pPr>
          </w:p>
          <w:p w14:paraId="4DAC76A5" w14:textId="77777777" w:rsidR="00B0436C" w:rsidRPr="00A14216" w:rsidRDefault="00B0436C">
            <w:pPr>
              <w:pStyle w:val="TableParagraph"/>
              <w:jc w:val="left"/>
              <w:rPr>
                <w:i/>
                <w:sz w:val="12"/>
                <w:lang w:val="en-GB"/>
              </w:rPr>
            </w:pPr>
          </w:p>
          <w:p w14:paraId="4DAC76A6" w14:textId="77777777" w:rsidR="00B0436C" w:rsidRPr="00A14216" w:rsidRDefault="00B0436C">
            <w:pPr>
              <w:pStyle w:val="TableParagraph"/>
              <w:spacing w:before="9"/>
              <w:jc w:val="left"/>
              <w:rPr>
                <w:i/>
                <w:sz w:val="13"/>
                <w:lang w:val="en-GB"/>
              </w:rPr>
            </w:pPr>
          </w:p>
          <w:p w14:paraId="4DAC76A7" w14:textId="77777777" w:rsidR="00B0436C" w:rsidRDefault="00F80769">
            <w:pPr>
              <w:pStyle w:val="TableParagraph"/>
              <w:ind w:left="8"/>
              <w:jc w:val="left"/>
              <w:rPr>
                <w:sz w:val="10"/>
              </w:rPr>
            </w:pPr>
            <w:r>
              <w:rPr>
                <w:color w:val="FFFFFF"/>
                <w:w w:val="105"/>
                <w:sz w:val="10"/>
              </w:rPr>
              <w:t>B</w:t>
            </w:r>
          </w:p>
        </w:tc>
        <w:tc>
          <w:tcPr>
            <w:tcW w:w="3067" w:type="dxa"/>
            <w:gridSpan w:val="4"/>
            <w:shd w:val="clear" w:color="auto" w:fill="7E7E7E"/>
          </w:tcPr>
          <w:p w14:paraId="4DAC76A8" w14:textId="6E8DE555" w:rsidR="00B0436C" w:rsidRPr="00A14216" w:rsidRDefault="00917F17">
            <w:pPr>
              <w:pStyle w:val="TableParagraph"/>
              <w:spacing w:before="99"/>
              <w:rPr>
                <w:sz w:val="18"/>
                <w:lang w:val="en-GB"/>
              </w:rPr>
            </w:pPr>
            <w:r w:rsidRPr="00A14216">
              <w:rPr>
                <w:color w:val="FFFFFF"/>
                <w:sz w:val="18"/>
                <w:lang w:val="en-GB"/>
              </w:rPr>
              <w:t>Test Pressure</w:t>
            </w:r>
          </w:p>
          <w:p w14:paraId="4DAC76A9" w14:textId="77777777" w:rsidR="00B0436C" w:rsidRPr="00A14216" w:rsidRDefault="00B0436C">
            <w:pPr>
              <w:pStyle w:val="TableParagraph"/>
              <w:spacing w:before="4"/>
              <w:jc w:val="left"/>
              <w:rPr>
                <w:i/>
                <w:sz w:val="16"/>
                <w:lang w:val="en-GB"/>
              </w:rPr>
            </w:pPr>
          </w:p>
          <w:p w14:paraId="2CE1B336" w14:textId="3EA20295" w:rsidR="00BB1A07" w:rsidRDefault="00927745" w:rsidP="00927745">
            <w:pPr>
              <w:pStyle w:val="TableParagraph"/>
              <w:spacing w:before="1" w:line="247" w:lineRule="auto"/>
              <w:ind w:left="159" w:right="-297" w:hanging="142"/>
              <w:jc w:val="left"/>
              <w:rPr>
                <w:color w:val="FFFFFF"/>
                <w:sz w:val="16"/>
                <w:lang w:val="en-GB"/>
              </w:rPr>
            </w:pPr>
            <w:r w:rsidRPr="00BB1A07">
              <w:rPr>
                <w:color w:val="FFFFFF"/>
                <w:sz w:val="16"/>
                <w:lang w:val="en-GB"/>
              </w:rPr>
              <w:t>Furnace-Welded</w:t>
            </w:r>
            <w:r w:rsidR="00BB1A07" w:rsidRPr="00BB1A07">
              <w:rPr>
                <w:color w:val="FFFFFF"/>
                <w:sz w:val="16"/>
                <w:lang w:val="en-GB"/>
              </w:rPr>
              <w:t xml:space="preserve"> </w:t>
            </w:r>
            <w:r w:rsidR="00BB1A07">
              <w:rPr>
                <w:color w:val="FFFFFF"/>
                <w:sz w:val="16"/>
                <w:lang w:val="en-GB"/>
              </w:rPr>
              <w:t xml:space="preserve">        </w:t>
            </w:r>
            <w:r w:rsidR="00BB1A07" w:rsidRPr="00BB1A07">
              <w:rPr>
                <w:color w:val="FFFFFF"/>
                <w:sz w:val="16"/>
                <w:lang w:val="en-GB"/>
              </w:rPr>
              <w:t xml:space="preserve">Seamless and </w:t>
            </w:r>
          </w:p>
          <w:p w14:paraId="59BFB15E" w14:textId="37A7F930" w:rsidR="0080349A" w:rsidRPr="00BB1A07" w:rsidRDefault="00BB1A07" w:rsidP="00927745">
            <w:pPr>
              <w:pStyle w:val="TableParagraph"/>
              <w:spacing w:before="1" w:line="247" w:lineRule="auto"/>
              <w:ind w:left="159" w:right="-297" w:hanging="142"/>
              <w:jc w:val="left"/>
              <w:rPr>
                <w:color w:val="FFFFFF"/>
                <w:sz w:val="16"/>
                <w:lang w:val="en-GB"/>
              </w:rPr>
            </w:pPr>
            <w:r>
              <w:rPr>
                <w:color w:val="FFFFFF"/>
                <w:sz w:val="16"/>
                <w:lang w:val="en-GB"/>
              </w:rPr>
              <w:t xml:space="preserve">                        </w:t>
            </w:r>
            <w:r w:rsidR="005E21DD">
              <w:rPr>
                <w:color w:val="FFFFFF"/>
                <w:sz w:val="16"/>
                <w:lang w:val="en-GB"/>
              </w:rPr>
              <w:t xml:space="preserve">    </w:t>
            </w:r>
            <w:r w:rsidRPr="00BB1A07">
              <w:rPr>
                <w:color w:val="FFFFFF"/>
                <w:sz w:val="16"/>
                <w:lang w:val="en-GB"/>
              </w:rPr>
              <w:t>Electri</w:t>
            </w:r>
            <w:r>
              <w:rPr>
                <w:color w:val="FFFFFF"/>
                <w:sz w:val="16"/>
                <w:lang w:val="en-GB"/>
              </w:rPr>
              <w:t>c</w:t>
            </w:r>
            <w:r w:rsidRPr="00BB1A07">
              <w:rPr>
                <w:color w:val="FFFFFF"/>
                <w:sz w:val="16"/>
                <w:lang w:val="en-GB"/>
              </w:rPr>
              <w:t>-</w:t>
            </w:r>
            <w:r>
              <w:rPr>
                <w:color w:val="FFFFFF"/>
                <w:sz w:val="16"/>
                <w:lang w:val="en-GB"/>
              </w:rPr>
              <w:t>R</w:t>
            </w:r>
            <w:r w:rsidRPr="00BB1A07">
              <w:rPr>
                <w:color w:val="FFFFFF"/>
                <w:sz w:val="16"/>
                <w:lang w:val="en-GB"/>
              </w:rPr>
              <w:t>esistance-Welded</w:t>
            </w:r>
          </w:p>
          <w:p w14:paraId="3487053A" w14:textId="77777777" w:rsidR="0080349A" w:rsidRPr="00BB1A07" w:rsidRDefault="0080349A" w:rsidP="0080349A">
            <w:pPr>
              <w:pStyle w:val="TableParagraph"/>
              <w:spacing w:before="1" w:line="247" w:lineRule="auto"/>
              <w:ind w:left="159" w:right="-297" w:firstLine="1566"/>
              <w:jc w:val="left"/>
              <w:rPr>
                <w:color w:val="FFFFFF"/>
                <w:sz w:val="16"/>
                <w:lang w:val="en-GB"/>
              </w:rPr>
            </w:pPr>
          </w:p>
          <w:p w14:paraId="7442D337" w14:textId="77777777" w:rsidR="00A713C4" w:rsidRPr="00BB1A07" w:rsidRDefault="00A713C4" w:rsidP="00A713C4">
            <w:pPr>
              <w:pStyle w:val="TableParagraph"/>
              <w:spacing w:before="1" w:line="247" w:lineRule="auto"/>
              <w:ind w:right="-297"/>
              <w:jc w:val="left"/>
              <w:rPr>
                <w:i/>
                <w:sz w:val="16"/>
                <w:lang w:val="en-GB"/>
              </w:rPr>
            </w:pPr>
          </w:p>
          <w:p w14:paraId="4DAC76AD" w14:textId="109D0E86" w:rsidR="00B0436C" w:rsidRPr="00BB1A07" w:rsidRDefault="00F80769" w:rsidP="00A713C4">
            <w:pPr>
              <w:pStyle w:val="TableParagraph"/>
              <w:spacing w:before="1" w:line="247" w:lineRule="auto"/>
              <w:ind w:right="-297"/>
              <w:jc w:val="left"/>
              <w:rPr>
                <w:i/>
                <w:sz w:val="16"/>
                <w:lang w:val="en-GB"/>
              </w:rPr>
            </w:pPr>
            <w:r w:rsidRPr="00BB1A07">
              <w:rPr>
                <w:i/>
                <w:sz w:val="16"/>
                <w:lang w:val="en-GB"/>
              </w:rPr>
              <w:t>psi</w:t>
            </w:r>
            <w:r w:rsidRPr="00BB1A07">
              <w:rPr>
                <w:i/>
                <w:sz w:val="16"/>
                <w:lang w:val="en-GB"/>
              </w:rPr>
              <w:tab/>
            </w:r>
            <w:proofErr w:type="spellStart"/>
            <w:r w:rsidRPr="00BB1A07">
              <w:rPr>
                <w:i/>
                <w:sz w:val="16"/>
                <w:lang w:val="en-GB"/>
              </w:rPr>
              <w:t>Mpa</w:t>
            </w:r>
            <w:proofErr w:type="spellEnd"/>
            <w:r w:rsidRPr="00BB1A07">
              <w:rPr>
                <w:i/>
                <w:sz w:val="16"/>
                <w:lang w:val="en-GB"/>
              </w:rPr>
              <w:tab/>
              <w:t>psi</w:t>
            </w:r>
            <w:r w:rsidRPr="00BB1A07">
              <w:rPr>
                <w:i/>
                <w:sz w:val="16"/>
                <w:lang w:val="en-GB"/>
              </w:rPr>
              <w:tab/>
            </w:r>
            <w:proofErr w:type="spellStart"/>
            <w:r w:rsidRPr="00BB1A07">
              <w:rPr>
                <w:i/>
                <w:sz w:val="16"/>
                <w:lang w:val="en-GB"/>
              </w:rPr>
              <w:t>Mpa</w:t>
            </w:r>
            <w:proofErr w:type="spellEnd"/>
          </w:p>
        </w:tc>
      </w:tr>
      <w:tr w:rsidR="00B0436C" w14:paraId="4DAC76BD" w14:textId="77777777" w:rsidTr="00A17484">
        <w:trPr>
          <w:gridAfter w:val="1"/>
          <w:wAfter w:w="6" w:type="dxa"/>
          <w:trHeight w:val="412"/>
        </w:trPr>
        <w:tc>
          <w:tcPr>
            <w:tcW w:w="1099" w:type="dxa"/>
            <w:shd w:val="clear" w:color="auto" w:fill="FFFFFF"/>
          </w:tcPr>
          <w:p w14:paraId="4DAC76AF" w14:textId="77777777" w:rsidR="00B0436C" w:rsidRDefault="00F80769">
            <w:pPr>
              <w:pStyle w:val="TableParagraph"/>
              <w:spacing w:before="110"/>
              <w:ind w:left="394" w:right="342"/>
              <w:rPr>
                <w:sz w:val="16"/>
              </w:rPr>
            </w:pPr>
            <w:r>
              <w:rPr>
                <w:sz w:val="16"/>
              </w:rPr>
              <w:t>1"</w:t>
            </w:r>
          </w:p>
        </w:tc>
        <w:tc>
          <w:tcPr>
            <w:tcW w:w="846" w:type="dxa"/>
            <w:shd w:val="clear" w:color="auto" w:fill="FFFFFF"/>
          </w:tcPr>
          <w:p w14:paraId="4DAC76B0" w14:textId="77777777" w:rsidR="00B0436C" w:rsidRDefault="00F80769">
            <w:pPr>
              <w:pStyle w:val="TableParagraph"/>
              <w:spacing w:before="110"/>
              <w:ind w:left="243"/>
              <w:jc w:val="left"/>
              <w:rPr>
                <w:sz w:val="16"/>
              </w:rPr>
            </w:pPr>
            <w:r>
              <w:rPr>
                <w:sz w:val="16"/>
              </w:rPr>
              <w:t>1,315</w:t>
            </w:r>
          </w:p>
        </w:tc>
        <w:tc>
          <w:tcPr>
            <w:tcW w:w="779" w:type="dxa"/>
            <w:shd w:val="clear" w:color="auto" w:fill="FFFFFF"/>
          </w:tcPr>
          <w:p w14:paraId="4DAC76B1" w14:textId="77777777" w:rsidR="00B0436C" w:rsidRDefault="00F80769">
            <w:pPr>
              <w:pStyle w:val="TableParagraph"/>
              <w:spacing w:before="110"/>
              <w:ind w:left="213"/>
              <w:jc w:val="left"/>
              <w:rPr>
                <w:sz w:val="16"/>
              </w:rPr>
            </w:pPr>
            <w:r>
              <w:rPr>
                <w:sz w:val="16"/>
              </w:rPr>
              <w:t>33,4</w:t>
            </w:r>
          </w:p>
        </w:tc>
        <w:tc>
          <w:tcPr>
            <w:tcW w:w="764" w:type="dxa"/>
            <w:shd w:val="clear" w:color="auto" w:fill="FFFFFF"/>
          </w:tcPr>
          <w:p w14:paraId="4DAC76B2" w14:textId="77777777" w:rsidR="00B0436C" w:rsidRDefault="00F80769">
            <w:pPr>
              <w:pStyle w:val="TableParagraph"/>
              <w:spacing w:before="110"/>
              <w:ind w:left="165"/>
              <w:jc w:val="left"/>
              <w:rPr>
                <w:sz w:val="16"/>
              </w:rPr>
            </w:pPr>
            <w:r>
              <w:rPr>
                <w:sz w:val="16"/>
              </w:rPr>
              <w:t>0,133</w:t>
            </w:r>
          </w:p>
        </w:tc>
        <w:tc>
          <w:tcPr>
            <w:tcW w:w="750" w:type="dxa"/>
            <w:shd w:val="clear" w:color="auto" w:fill="FFFFFF"/>
          </w:tcPr>
          <w:p w14:paraId="4DAC76B3" w14:textId="77777777" w:rsidR="00B0436C" w:rsidRDefault="00F80769">
            <w:pPr>
              <w:pStyle w:val="TableParagraph"/>
              <w:spacing w:before="110"/>
              <w:ind w:left="214"/>
              <w:jc w:val="left"/>
              <w:rPr>
                <w:sz w:val="16"/>
              </w:rPr>
            </w:pPr>
            <w:r>
              <w:rPr>
                <w:sz w:val="16"/>
              </w:rPr>
              <w:t>3,88</w:t>
            </w:r>
          </w:p>
        </w:tc>
        <w:tc>
          <w:tcPr>
            <w:tcW w:w="770" w:type="dxa"/>
            <w:shd w:val="clear" w:color="auto" w:fill="FFFFFF"/>
          </w:tcPr>
          <w:p w14:paraId="4DAC76B4" w14:textId="77777777" w:rsidR="00B0436C" w:rsidRDefault="00F80769">
            <w:pPr>
              <w:pStyle w:val="TableParagraph"/>
              <w:spacing w:before="110"/>
              <w:ind w:left="235"/>
              <w:jc w:val="left"/>
              <w:rPr>
                <w:sz w:val="16"/>
              </w:rPr>
            </w:pPr>
            <w:r>
              <w:rPr>
                <w:sz w:val="16"/>
              </w:rPr>
              <w:t>1,68</w:t>
            </w:r>
          </w:p>
        </w:tc>
        <w:tc>
          <w:tcPr>
            <w:tcW w:w="726" w:type="dxa"/>
            <w:shd w:val="clear" w:color="auto" w:fill="FFFFFF"/>
          </w:tcPr>
          <w:p w14:paraId="4DAC76B5" w14:textId="77777777" w:rsidR="00B0436C" w:rsidRDefault="00F80769">
            <w:pPr>
              <w:pStyle w:val="TableParagraph"/>
              <w:spacing w:before="110"/>
              <w:ind w:left="237"/>
              <w:jc w:val="left"/>
              <w:rPr>
                <w:sz w:val="16"/>
              </w:rPr>
            </w:pPr>
            <w:r>
              <w:rPr>
                <w:sz w:val="16"/>
              </w:rPr>
              <w:t>2,50</w:t>
            </w:r>
          </w:p>
        </w:tc>
        <w:tc>
          <w:tcPr>
            <w:tcW w:w="816" w:type="dxa"/>
            <w:shd w:val="clear" w:color="auto" w:fill="FFFFFF"/>
          </w:tcPr>
          <w:p w14:paraId="4DAC76B6" w14:textId="77777777" w:rsidR="00B0436C" w:rsidRDefault="00F80769">
            <w:pPr>
              <w:pStyle w:val="TableParagraph"/>
              <w:spacing w:before="110"/>
              <w:ind w:left="282"/>
              <w:jc w:val="left"/>
              <w:rPr>
                <w:sz w:val="16"/>
              </w:rPr>
            </w:pPr>
            <w:r>
              <w:rPr>
                <w:sz w:val="16"/>
              </w:rPr>
              <w:t>1,68</w:t>
            </w:r>
          </w:p>
        </w:tc>
        <w:tc>
          <w:tcPr>
            <w:tcW w:w="574" w:type="dxa"/>
            <w:shd w:val="clear" w:color="auto" w:fill="FFFFFF"/>
          </w:tcPr>
          <w:p w14:paraId="4DAC76B7" w14:textId="77777777" w:rsidR="00B0436C" w:rsidRDefault="00F80769">
            <w:pPr>
              <w:pStyle w:val="TableParagraph"/>
              <w:spacing w:before="110"/>
              <w:ind w:left="239"/>
              <w:jc w:val="left"/>
              <w:rPr>
                <w:sz w:val="16"/>
              </w:rPr>
            </w:pPr>
            <w:r>
              <w:rPr>
                <w:sz w:val="16"/>
              </w:rPr>
              <w:t>2,50</w:t>
            </w:r>
          </w:p>
        </w:tc>
        <w:tc>
          <w:tcPr>
            <w:tcW w:w="217" w:type="dxa"/>
            <w:shd w:val="clear" w:color="auto" w:fill="FFFFFF"/>
          </w:tcPr>
          <w:p w14:paraId="4DAC76B8" w14:textId="77777777" w:rsidR="00B0436C" w:rsidRDefault="00B0436C">
            <w:pPr>
              <w:pStyle w:val="TableParagraph"/>
              <w:jc w:val="left"/>
              <w:rPr>
                <w:rFonts w:ascii="Times New Roman"/>
                <w:sz w:val="16"/>
              </w:rPr>
            </w:pPr>
          </w:p>
        </w:tc>
        <w:tc>
          <w:tcPr>
            <w:tcW w:w="741" w:type="dxa"/>
            <w:shd w:val="clear" w:color="auto" w:fill="FFFFFF"/>
          </w:tcPr>
          <w:p w14:paraId="4DAC76B9" w14:textId="77777777" w:rsidR="00B0436C" w:rsidRDefault="00F80769">
            <w:pPr>
              <w:pStyle w:val="TableParagraph"/>
              <w:spacing w:before="110"/>
              <w:ind w:left="239"/>
              <w:jc w:val="left"/>
              <w:rPr>
                <w:sz w:val="16"/>
              </w:rPr>
            </w:pPr>
            <w:r>
              <w:rPr>
                <w:sz w:val="16"/>
              </w:rPr>
              <w:t>700</w:t>
            </w:r>
          </w:p>
        </w:tc>
        <w:tc>
          <w:tcPr>
            <w:tcW w:w="790" w:type="dxa"/>
            <w:shd w:val="clear" w:color="auto" w:fill="FFFFFF"/>
          </w:tcPr>
          <w:p w14:paraId="4DAC76BA" w14:textId="77777777" w:rsidR="00B0436C" w:rsidRDefault="00F80769">
            <w:pPr>
              <w:pStyle w:val="TableParagraph"/>
              <w:spacing w:before="110"/>
              <w:ind w:left="250"/>
              <w:jc w:val="left"/>
              <w:rPr>
                <w:sz w:val="16"/>
              </w:rPr>
            </w:pPr>
            <w:r>
              <w:rPr>
                <w:sz w:val="16"/>
              </w:rPr>
              <w:t>4,83</w:t>
            </w:r>
          </w:p>
        </w:tc>
        <w:tc>
          <w:tcPr>
            <w:tcW w:w="753" w:type="dxa"/>
            <w:shd w:val="clear" w:color="auto" w:fill="FFFFFF"/>
          </w:tcPr>
          <w:p w14:paraId="4DAC76BB" w14:textId="77777777" w:rsidR="00B0436C" w:rsidRDefault="00F80769">
            <w:pPr>
              <w:pStyle w:val="TableParagraph"/>
              <w:spacing w:before="110"/>
              <w:ind w:left="251"/>
              <w:jc w:val="left"/>
              <w:rPr>
                <w:sz w:val="16"/>
              </w:rPr>
            </w:pPr>
            <w:r>
              <w:rPr>
                <w:sz w:val="16"/>
              </w:rPr>
              <w:t>700</w:t>
            </w:r>
          </w:p>
        </w:tc>
        <w:tc>
          <w:tcPr>
            <w:tcW w:w="782" w:type="dxa"/>
            <w:shd w:val="clear" w:color="auto" w:fill="FFFFFF"/>
          </w:tcPr>
          <w:p w14:paraId="4DAC76BC" w14:textId="77777777" w:rsidR="00B0436C" w:rsidRDefault="00F80769">
            <w:pPr>
              <w:pStyle w:val="TableParagraph"/>
              <w:spacing w:before="110"/>
              <w:ind w:left="251"/>
              <w:jc w:val="left"/>
              <w:rPr>
                <w:sz w:val="16"/>
              </w:rPr>
            </w:pPr>
            <w:r>
              <w:rPr>
                <w:sz w:val="16"/>
              </w:rPr>
              <w:t>4,83</w:t>
            </w:r>
          </w:p>
        </w:tc>
      </w:tr>
      <w:bookmarkEnd w:id="3"/>
    </w:tbl>
    <w:p w14:paraId="4DAC76BE" w14:textId="77777777" w:rsidR="00B0436C" w:rsidRDefault="00B0436C">
      <w:pPr>
        <w:pStyle w:val="Textoindependiente"/>
        <w:spacing w:before="5"/>
        <w:rPr>
          <w:i/>
          <w:sz w:val="9"/>
        </w:rPr>
      </w:pPr>
    </w:p>
    <w:tbl>
      <w:tblPr>
        <w:tblStyle w:val="TableNormal"/>
        <w:tblW w:w="10407" w:type="dxa"/>
        <w:tblInd w:w="295" w:type="dxa"/>
        <w:tblLayout w:type="fixed"/>
        <w:tblLook w:val="01E0" w:firstRow="1" w:lastRow="1" w:firstColumn="1" w:lastColumn="1" w:noHBand="0" w:noVBand="0"/>
      </w:tblPr>
      <w:tblGrid>
        <w:gridCol w:w="1044"/>
        <w:gridCol w:w="901"/>
        <w:gridCol w:w="749"/>
        <w:gridCol w:w="792"/>
        <w:gridCol w:w="729"/>
        <w:gridCol w:w="792"/>
        <w:gridCol w:w="771"/>
        <w:gridCol w:w="771"/>
        <w:gridCol w:w="782"/>
        <w:gridCol w:w="773"/>
        <w:gridCol w:w="747"/>
        <w:gridCol w:w="795"/>
        <w:gridCol w:w="761"/>
      </w:tblGrid>
      <w:tr w:rsidR="00B0436C" w14:paraId="4DAC76CC" w14:textId="77777777" w:rsidTr="00A17484">
        <w:trPr>
          <w:trHeight w:val="293"/>
        </w:trPr>
        <w:tc>
          <w:tcPr>
            <w:tcW w:w="1044" w:type="dxa"/>
            <w:shd w:val="clear" w:color="auto" w:fill="D9D9D9"/>
          </w:tcPr>
          <w:p w14:paraId="4DAC76BF" w14:textId="77777777" w:rsidR="00B0436C" w:rsidRDefault="00F80769">
            <w:pPr>
              <w:pStyle w:val="TableParagraph"/>
              <w:ind w:left="341" w:right="239"/>
              <w:rPr>
                <w:sz w:val="16"/>
              </w:rPr>
            </w:pPr>
            <w:r>
              <w:rPr>
                <w:sz w:val="16"/>
              </w:rPr>
              <w:t>1 1/4"</w:t>
            </w:r>
          </w:p>
        </w:tc>
        <w:tc>
          <w:tcPr>
            <w:tcW w:w="901" w:type="dxa"/>
            <w:shd w:val="clear" w:color="auto" w:fill="D9D9D9"/>
          </w:tcPr>
          <w:p w14:paraId="4DAC76C0" w14:textId="77777777" w:rsidR="00B0436C" w:rsidRDefault="00F80769">
            <w:pPr>
              <w:pStyle w:val="TableParagraph"/>
              <w:ind w:left="236" w:right="154"/>
              <w:rPr>
                <w:sz w:val="16"/>
              </w:rPr>
            </w:pPr>
            <w:r>
              <w:rPr>
                <w:sz w:val="16"/>
              </w:rPr>
              <w:t>1,660</w:t>
            </w:r>
          </w:p>
        </w:tc>
        <w:tc>
          <w:tcPr>
            <w:tcW w:w="749" w:type="dxa"/>
            <w:shd w:val="clear" w:color="auto" w:fill="D9D9D9"/>
          </w:tcPr>
          <w:p w14:paraId="4DAC76C1" w14:textId="77777777" w:rsidR="00B0436C" w:rsidRDefault="00F80769">
            <w:pPr>
              <w:pStyle w:val="TableParagraph"/>
              <w:ind w:left="211"/>
              <w:jc w:val="left"/>
              <w:rPr>
                <w:sz w:val="16"/>
              </w:rPr>
            </w:pPr>
            <w:r>
              <w:rPr>
                <w:sz w:val="16"/>
              </w:rPr>
              <w:t>42,2</w:t>
            </w:r>
          </w:p>
        </w:tc>
        <w:tc>
          <w:tcPr>
            <w:tcW w:w="792" w:type="dxa"/>
            <w:shd w:val="clear" w:color="auto" w:fill="D9D9D9"/>
          </w:tcPr>
          <w:p w14:paraId="4DAC76C2" w14:textId="77777777" w:rsidR="00B0436C" w:rsidRDefault="00F80769">
            <w:pPr>
              <w:pStyle w:val="TableParagraph"/>
              <w:ind w:left="155" w:right="174"/>
              <w:rPr>
                <w:sz w:val="16"/>
              </w:rPr>
            </w:pPr>
            <w:r>
              <w:rPr>
                <w:sz w:val="16"/>
              </w:rPr>
              <w:t>0,140</w:t>
            </w:r>
          </w:p>
        </w:tc>
        <w:tc>
          <w:tcPr>
            <w:tcW w:w="729" w:type="dxa"/>
            <w:shd w:val="clear" w:color="auto" w:fill="D9D9D9"/>
          </w:tcPr>
          <w:p w14:paraId="4DAC76C3" w14:textId="77777777" w:rsidR="00B0436C" w:rsidRDefault="00F80769">
            <w:pPr>
              <w:pStyle w:val="TableParagraph"/>
              <w:ind w:left="193" w:right="194"/>
              <w:rPr>
                <w:sz w:val="16"/>
              </w:rPr>
            </w:pPr>
            <w:r>
              <w:rPr>
                <w:sz w:val="16"/>
              </w:rPr>
              <w:t>3,56</w:t>
            </w:r>
          </w:p>
        </w:tc>
        <w:tc>
          <w:tcPr>
            <w:tcW w:w="792" w:type="dxa"/>
            <w:shd w:val="clear" w:color="auto" w:fill="D9D9D9"/>
          </w:tcPr>
          <w:p w14:paraId="4DAC76C4" w14:textId="77777777" w:rsidR="00B0436C" w:rsidRDefault="00F80769">
            <w:pPr>
              <w:pStyle w:val="TableParagraph"/>
              <w:ind w:left="174" w:right="156"/>
              <w:rPr>
                <w:sz w:val="16"/>
              </w:rPr>
            </w:pPr>
            <w:r>
              <w:rPr>
                <w:sz w:val="16"/>
              </w:rPr>
              <w:t>2,27</w:t>
            </w:r>
          </w:p>
        </w:tc>
        <w:tc>
          <w:tcPr>
            <w:tcW w:w="771" w:type="dxa"/>
            <w:shd w:val="clear" w:color="auto" w:fill="D9D9D9"/>
          </w:tcPr>
          <w:p w14:paraId="4DAC76C5" w14:textId="77777777" w:rsidR="00B0436C" w:rsidRDefault="00F80769">
            <w:pPr>
              <w:pStyle w:val="TableParagraph"/>
              <w:ind w:left="231"/>
              <w:jc w:val="left"/>
              <w:rPr>
                <w:sz w:val="16"/>
              </w:rPr>
            </w:pPr>
            <w:r>
              <w:rPr>
                <w:sz w:val="16"/>
              </w:rPr>
              <w:t>3,39</w:t>
            </w:r>
          </w:p>
        </w:tc>
        <w:tc>
          <w:tcPr>
            <w:tcW w:w="771" w:type="dxa"/>
            <w:shd w:val="clear" w:color="auto" w:fill="D9D9D9"/>
          </w:tcPr>
          <w:p w14:paraId="4DAC76C6" w14:textId="77777777" w:rsidR="00B0436C" w:rsidRDefault="00F80769">
            <w:pPr>
              <w:pStyle w:val="TableParagraph"/>
              <w:ind w:left="174" w:right="174"/>
              <w:rPr>
                <w:sz w:val="16"/>
              </w:rPr>
            </w:pPr>
            <w:r>
              <w:rPr>
                <w:sz w:val="16"/>
              </w:rPr>
              <w:t>2,28</w:t>
            </w:r>
          </w:p>
        </w:tc>
        <w:tc>
          <w:tcPr>
            <w:tcW w:w="782" w:type="dxa"/>
            <w:shd w:val="clear" w:color="auto" w:fill="D9D9D9"/>
          </w:tcPr>
          <w:p w14:paraId="4DAC76C7" w14:textId="77777777" w:rsidR="00B0436C" w:rsidRDefault="00F80769">
            <w:pPr>
              <w:pStyle w:val="TableParagraph"/>
              <w:ind w:left="231"/>
              <w:jc w:val="left"/>
              <w:rPr>
                <w:sz w:val="16"/>
              </w:rPr>
            </w:pPr>
            <w:r>
              <w:rPr>
                <w:sz w:val="16"/>
              </w:rPr>
              <w:t>3,40</w:t>
            </w:r>
          </w:p>
        </w:tc>
        <w:tc>
          <w:tcPr>
            <w:tcW w:w="773" w:type="dxa"/>
            <w:shd w:val="clear" w:color="auto" w:fill="D9D9D9"/>
          </w:tcPr>
          <w:p w14:paraId="4DAC76C8" w14:textId="77777777" w:rsidR="00B0436C" w:rsidRDefault="00F80769">
            <w:pPr>
              <w:pStyle w:val="TableParagraph"/>
              <w:ind w:left="182" w:right="203"/>
              <w:rPr>
                <w:sz w:val="16"/>
              </w:rPr>
            </w:pPr>
            <w:r>
              <w:rPr>
                <w:sz w:val="16"/>
              </w:rPr>
              <w:t>1000</w:t>
            </w:r>
          </w:p>
        </w:tc>
        <w:tc>
          <w:tcPr>
            <w:tcW w:w="747" w:type="dxa"/>
            <w:shd w:val="clear" w:color="auto" w:fill="D9D9D9"/>
          </w:tcPr>
          <w:p w14:paraId="4DAC76C9" w14:textId="77777777" w:rsidR="00B0436C" w:rsidRDefault="00F80769">
            <w:pPr>
              <w:pStyle w:val="TableParagraph"/>
              <w:ind w:left="201" w:right="204"/>
              <w:rPr>
                <w:sz w:val="16"/>
              </w:rPr>
            </w:pPr>
            <w:r>
              <w:rPr>
                <w:sz w:val="16"/>
              </w:rPr>
              <w:t>6,89</w:t>
            </w:r>
          </w:p>
        </w:tc>
        <w:tc>
          <w:tcPr>
            <w:tcW w:w="795" w:type="dxa"/>
            <w:shd w:val="clear" w:color="auto" w:fill="D9D9D9"/>
          </w:tcPr>
          <w:p w14:paraId="4DAC76CA" w14:textId="77777777" w:rsidR="00B0436C" w:rsidRDefault="00F80769">
            <w:pPr>
              <w:pStyle w:val="TableParagraph"/>
              <w:ind w:left="202" w:right="204"/>
              <w:rPr>
                <w:sz w:val="16"/>
              </w:rPr>
            </w:pPr>
            <w:r>
              <w:rPr>
                <w:sz w:val="16"/>
              </w:rPr>
              <w:t>1000</w:t>
            </w:r>
          </w:p>
        </w:tc>
        <w:tc>
          <w:tcPr>
            <w:tcW w:w="761" w:type="dxa"/>
            <w:shd w:val="clear" w:color="auto" w:fill="D9D9D9"/>
          </w:tcPr>
          <w:p w14:paraId="4DAC76CB" w14:textId="77777777" w:rsidR="00B0436C" w:rsidRDefault="00F80769">
            <w:pPr>
              <w:pStyle w:val="TableParagraph"/>
              <w:ind w:left="200" w:right="218"/>
              <w:rPr>
                <w:sz w:val="16"/>
              </w:rPr>
            </w:pPr>
            <w:r>
              <w:rPr>
                <w:sz w:val="16"/>
              </w:rPr>
              <w:t>6,89</w:t>
            </w:r>
          </w:p>
        </w:tc>
      </w:tr>
      <w:tr w:rsidR="00B0436C" w14:paraId="4DAC76DA" w14:textId="77777777" w:rsidTr="00A17484">
        <w:trPr>
          <w:trHeight w:val="406"/>
        </w:trPr>
        <w:tc>
          <w:tcPr>
            <w:tcW w:w="1044" w:type="dxa"/>
            <w:shd w:val="clear" w:color="auto" w:fill="FFFFFF"/>
          </w:tcPr>
          <w:p w14:paraId="4DAC76CD" w14:textId="77777777" w:rsidR="00B0436C" w:rsidRDefault="00F80769">
            <w:pPr>
              <w:pStyle w:val="TableParagraph"/>
              <w:spacing w:before="110"/>
              <w:ind w:left="342" w:right="239"/>
              <w:rPr>
                <w:sz w:val="16"/>
              </w:rPr>
            </w:pPr>
            <w:r>
              <w:rPr>
                <w:sz w:val="16"/>
              </w:rPr>
              <w:t>1 1/2"</w:t>
            </w:r>
          </w:p>
        </w:tc>
        <w:tc>
          <w:tcPr>
            <w:tcW w:w="901" w:type="dxa"/>
            <w:shd w:val="clear" w:color="auto" w:fill="FFFFFF"/>
          </w:tcPr>
          <w:p w14:paraId="4DAC76CE" w14:textId="77777777" w:rsidR="00B0436C" w:rsidRDefault="00F80769">
            <w:pPr>
              <w:pStyle w:val="TableParagraph"/>
              <w:spacing w:before="110"/>
              <w:ind w:left="237" w:right="154"/>
              <w:rPr>
                <w:sz w:val="16"/>
              </w:rPr>
            </w:pPr>
            <w:r>
              <w:rPr>
                <w:sz w:val="16"/>
              </w:rPr>
              <w:t>1,900</w:t>
            </w:r>
          </w:p>
        </w:tc>
        <w:tc>
          <w:tcPr>
            <w:tcW w:w="749" w:type="dxa"/>
            <w:shd w:val="clear" w:color="auto" w:fill="FFFFFF"/>
          </w:tcPr>
          <w:p w14:paraId="4DAC76CF" w14:textId="77777777" w:rsidR="00B0436C" w:rsidRDefault="00F80769">
            <w:pPr>
              <w:pStyle w:val="TableParagraph"/>
              <w:spacing w:before="110"/>
              <w:ind w:left="211"/>
              <w:jc w:val="left"/>
              <w:rPr>
                <w:sz w:val="16"/>
              </w:rPr>
            </w:pPr>
            <w:r>
              <w:rPr>
                <w:sz w:val="16"/>
              </w:rPr>
              <w:t>48,3</w:t>
            </w:r>
          </w:p>
        </w:tc>
        <w:tc>
          <w:tcPr>
            <w:tcW w:w="792" w:type="dxa"/>
            <w:shd w:val="clear" w:color="auto" w:fill="FFFFFF"/>
          </w:tcPr>
          <w:p w14:paraId="4DAC76D0" w14:textId="77777777" w:rsidR="00B0436C" w:rsidRDefault="00F80769">
            <w:pPr>
              <w:pStyle w:val="TableParagraph"/>
              <w:spacing w:before="110"/>
              <w:ind w:left="155" w:right="174"/>
              <w:rPr>
                <w:sz w:val="16"/>
              </w:rPr>
            </w:pPr>
            <w:r>
              <w:rPr>
                <w:sz w:val="16"/>
              </w:rPr>
              <w:t>0,145</w:t>
            </w:r>
          </w:p>
        </w:tc>
        <w:tc>
          <w:tcPr>
            <w:tcW w:w="729" w:type="dxa"/>
            <w:shd w:val="clear" w:color="auto" w:fill="FFFFFF"/>
          </w:tcPr>
          <w:p w14:paraId="4DAC76D1" w14:textId="77777777" w:rsidR="00B0436C" w:rsidRDefault="00F80769">
            <w:pPr>
              <w:pStyle w:val="TableParagraph"/>
              <w:spacing w:before="110"/>
              <w:ind w:left="193" w:right="194"/>
              <w:rPr>
                <w:sz w:val="16"/>
              </w:rPr>
            </w:pPr>
            <w:r>
              <w:rPr>
                <w:sz w:val="16"/>
              </w:rPr>
              <w:t>3,68</w:t>
            </w:r>
          </w:p>
        </w:tc>
        <w:tc>
          <w:tcPr>
            <w:tcW w:w="792" w:type="dxa"/>
            <w:shd w:val="clear" w:color="auto" w:fill="FFFFFF"/>
          </w:tcPr>
          <w:p w14:paraId="4DAC76D2" w14:textId="77777777" w:rsidR="00B0436C" w:rsidRDefault="00F80769">
            <w:pPr>
              <w:pStyle w:val="TableParagraph"/>
              <w:spacing w:before="110"/>
              <w:ind w:left="174" w:right="155"/>
              <w:rPr>
                <w:sz w:val="16"/>
              </w:rPr>
            </w:pPr>
            <w:r>
              <w:rPr>
                <w:sz w:val="16"/>
              </w:rPr>
              <w:t>2,72</w:t>
            </w:r>
          </w:p>
        </w:tc>
        <w:tc>
          <w:tcPr>
            <w:tcW w:w="771" w:type="dxa"/>
            <w:shd w:val="clear" w:color="auto" w:fill="FFFFFF"/>
          </w:tcPr>
          <w:p w14:paraId="4DAC76D3" w14:textId="77777777" w:rsidR="00B0436C" w:rsidRDefault="00F80769">
            <w:pPr>
              <w:pStyle w:val="TableParagraph"/>
              <w:spacing w:before="110"/>
              <w:ind w:left="231"/>
              <w:jc w:val="left"/>
              <w:rPr>
                <w:sz w:val="16"/>
              </w:rPr>
            </w:pPr>
            <w:r>
              <w:rPr>
                <w:sz w:val="16"/>
              </w:rPr>
              <w:t>4,05</w:t>
            </w:r>
          </w:p>
        </w:tc>
        <w:tc>
          <w:tcPr>
            <w:tcW w:w="771" w:type="dxa"/>
            <w:shd w:val="clear" w:color="auto" w:fill="FFFFFF"/>
          </w:tcPr>
          <w:p w14:paraId="4DAC76D4" w14:textId="77777777" w:rsidR="00B0436C" w:rsidRDefault="00F80769">
            <w:pPr>
              <w:pStyle w:val="TableParagraph"/>
              <w:spacing w:before="110"/>
              <w:ind w:left="174" w:right="174"/>
              <w:rPr>
                <w:sz w:val="16"/>
              </w:rPr>
            </w:pPr>
            <w:r>
              <w:rPr>
                <w:sz w:val="16"/>
              </w:rPr>
              <w:t>2,73</w:t>
            </w:r>
          </w:p>
        </w:tc>
        <w:tc>
          <w:tcPr>
            <w:tcW w:w="782" w:type="dxa"/>
            <w:shd w:val="clear" w:color="auto" w:fill="FFFFFF"/>
          </w:tcPr>
          <w:p w14:paraId="4DAC76D5" w14:textId="77777777" w:rsidR="00B0436C" w:rsidRDefault="00F80769">
            <w:pPr>
              <w:pStyle w:val="TableParagraph"/>
              <w:spacing w:before="110"/>
              <w:ind w:left="231"/>
              <w:jc w:val="left"/>
              <w:rPr>
                <w:sz w:val="16"/>
              </w:rPr>
            </w:pPr>
            <w:r>
              <w:rPr>
                <w:sz w:val="16"/>
              </w:rPr>
              <w:t>4,07</w:t>
            </w:r>
          </w:p>
        </w:tc>
        <w:tc>
          <w:tcPr>
            <w:tcW w:w="773" w:type="dxa"/>
            <w:shd w:val="clear" w:color="auto" w:fill="FFFFFF"/>
          </w:tcPr>
          <w:p w14:paraId="4DAC76D6" w14:textId="77777777" w:rsidR="00B0436C" w:rsidRDefault="00F80769">
            <w:pPr>
              <w:pStyle w:val="TableParagraph"/>
              <w:spacing w:before="110"/>
              <w:ind w:left="182" w:right="203"/>
              <w:rPr>
                <w:sz w:val="16"/>
              </w:rPr>
            </w:pPr>
            <w:r>
              <w:rPr>
                <w:sz w:val="16"/>
              </w:rPr>
              <w:t>1000</w:t>
            </w:r>
          </w:p>
        </w:tc>
        <w:tc>
          <w:tcPr>
            <w:tcW w:w="747" w:type="dxa"/>
            <w:shd w:val="clear" w:color="auto" w:fill="FFFFFF"/>
          </w:tcPr>
          <w:p w14:paraId="4DAC76D7" w14:textId="77777777" w:rsidR="00B0436C" w:rsidRDefault="00F80769">
            <w:pPr>
              <w:pStyle w:val="TableParagraph"/>
              <w:spacing w:before="110"/>
              <w:ind w:left="201" w:right="204"/>
              <w:rPr>
                <w:sz w:val="16"/>
              </w:rPr>
            </w:pPr>
            <w:r>
              <w:rPr>
                <w:sz w:val="16"/>
              </w:rPr>
              <w:t>6,89</w:t>
            </w:r>
          </w:p>
        </w:tc>
        <w:tc>
          <w:tcPr>
            <w:tcW w:w="795" w:type="dxa"/>
            <w:shd w:val="clear" w:color="auto" w:fill="FFFFFF"/>
          </w:tcPr>
          <w:p w14:paraId="4DAC76D8" w14:textId="77777777" w:rsidR="00B0436C" w:rsidRDefault="00F80769">
            <w:pPr>
              <w:pStyle w:val="TableParagraph"/>
              <w:spacing w:before="110"/>
              <w:ind w:left="202" w:right="204"/>
              <w:rPr>
                <w:sz w:val="16"/>
              </w:rPr>
            </w:pPr>
            <w:r>
              <w:rPr>
                <w:sz w:val="16"/>
              </w:rPr>
              <w:t>1000</w:t>
            </w:r>
          </w:p>
        </w:tc>
        <w:tc>
          <w:tcPr>
            <w:tcW w:w="761" w:type="dxa"/>
            <w:shd w:val="clear" w:color="auto" w:fill="FFFFFF"/>
          </w:tcPr>
          <w:p w14:paraId="4DAC76D9" w14:textId="77777777" w:rsidR="00B0436C" w:rsidRDefault="00F80769">
            <w:pPr>
              <w:pStyle w:val="TableParagraph"/>
              <w:spacing w:before="110"/>
              <w:ind w:left="200" w:right="218"/>
              <w:rPr>
                <w:sz w:val="16"/>
              </w:rPr>
            </w:pPr>
            <w:r>
              <w:rPr>
                <w:sz w:val="16"/>
              </w:rPr>
              <w:t>6,89</w:t>
            </w:r>
          </w:p>
        </w:tc>
      </w:tr>
      <w:tr w:rsidR="00B0436C" w14:paraId="4DAC76E8" w14:textId="77777777" w:rsidTr="00A17484">
        <w:trPr>
          <w:trHeight w:val="406"/>
        </w:trPr>
        <w:tc>
          <w:tcPr>
            <w:tcW w:w="1044" w:type="dxa"/>
            <w:shd w:val="clear" w:color="auto" w:fill="D9D9D9"/>
          </w:tcPr>
          <w:p w14:paraId="4DAC76DB" w14:textId="77777777" w:rsidR="00B0436C" w:rsidRDefault="00F80769">
            <w:pPr>
              <w:pStyle w:val="TableParagraph"/>
              <w:spacing w:before="110"/>
              <w:ind w:left="342" w:right="237"/>
              <w:rPr>
                <w:sz w:val="16"/>
              </w:rPr>
            </w:pPr>
            <w:r>
              <w:rPr>
                <w:sz w:val="16"/>
              </w:rPr>
              <w:t>2"</w:t>
            </w:r>
          </w:p>
        </w:tc>
        <w:tc>
          <w:tcPr>
            <w:tcW w:w="901" w:type="dxa"/>
            <w:shd w:val="clear" w:color="auto" w:fill="D9D9D9"/>
          </w:tcPr>
          <w:p w14:paraId="4DAC76DC" w14:textId="77777777" w:rsidR="00B0436C" w:rsidRDefault="00F80769">
            <w:pPr>
              <w:pStyle w:val="TableParagraph"/>
              <w:spacing w:before="110"/>
              <w:ind w:left="237" w:right="154"/>
              <w:rPr>
                <w:sz w:val="16"/>
              </w:rPr>
            </w:pPr>
            <w:r>
              <w:rPr>
                <w:sz w:val="16"/>
              </w:rPr>
              <w:t>2,375</w:t>
            </w:r>
          </w:p>
        </w:tc>
        <w:tc>
          <w:tcPr>
            <w:tcW w:w="749" w:type="dxa"/>
            <w:shd w:val="clear" w:color="auto" w:fill="D9D9D9"/>
          </w:tcPr>
          <w:p w14:paraId="4DAC76DD" w14:textId="77777777" w:rsidR="00B0436C" w:rsidRDefault="00F80769">
            <w:pPr>
              <w:pStyle w:val="TableParagraph"/>
              <w:spacing w:before="110"/>
              <w:ind w:left="211"/>
              <w:jc w:val="left"/>
              <w:rPr>
                <w:sz w:val="16"/>
              </w:rPr>
            </w:pPr>
            <w:r>
              <w:rPr>
                <w:sz w:val="16"/>
              </w:rPr>
              <w:t>60,3</w:t>
            </w:r>
          </w:p>
        </w:tc>
        <w:tc>
          <w:tcPr>
            <w:tcW w:w="792" w:type="dxa"/>
            <w:shd w:val="clear" w:color="auto" w:fill="D9D9D9"/>
          </w:tcPr>
          <w:p w14:paraId="4DAC76DE" w14:textId="77777777" w:rsidR="00B0436C" w:rsidRDefault="00F80769">
            <w:pPr>
              <w:pStyle w:val="TableParagraph"/>
              <w:spacing w:before="110"/>
              <w:ind w:left="155" w:right="174"/>
              <w:rPr>
                <w:sz w:val="16"/>
              </w:rPr>
            </w:pPr>
            <w:r>
              <w:rPr>
                <w:sz w:val="16"/>
              </w:rPr>
              <w:t>0,154</w:t>
            </w:r>
          </w:p>
        </w:tc>
        <w:tc>
          <w:tcPr>
            <w:tcW w:w="729" w:type="dxa"/>
            <w:shd w:val="clear" w:color="auto" w:fill="D9D9D9"/>
          </w:tcPr>
          <w:p w14:paraId="4DAC76DF" w14:textId="77777777" w:rsidR="00B0436C" w:rsidRDefault="00F80769">
            <w:pPr>
              <w:pStyle w:val="TableParagraph"/>
              <w:spacing w:before="110"/>
              <w:ind w:left="193" w:right="193"/>
              <w:rPr>
                <w:sz w:val="16"/>
              </w:rPr>
            </w:pPr>
            <w:r>
              <w:rPr>
                <w:sz w:val="16"/>
              </w:rPr>
              <w:t>3,91</w:t>
            </w:r>
          </w:p>
        </w:tc>
        <w:tc>
          <w:tcPr>
            <w:tcW w:w="792" w:type="dxa"/>
            <w:shd w:val="clear" w:color="auto" w:fill="D9D9D9"/>
          </w:tcPr>
          <w:p w14:paraId="4DAC76E0" w14:textId="77777777" w:rsidR="00B0436C" w:rsidRDefault="00F80769">
            <w:pPr>
              <w:pStyle w:val="TableParagraph"/>
              <w:spacing w:before="110"/>
              <w:ind w:left="174" w:right="155"/>
              <w:rPr>
                <w:sz w:val="16"/>
              </w:rPr>
            </w:pPr>
            <w:r>
              <w:rPr>
                <w:sz w:val="16"/>
              </w:rPr>
              <w:t>3,66</w:t>
            </w:r>
          </w:p>
        </w:tc>
        <w:tc>
          <w:tcPr>
            <w:tcW w:w="771" w:type="dxa"/>
            <w:shd w:val="clear" w:color="auto" w:fill="D9D9D9"/>
          </w:tcPr>
          <w:p w14:paraId="4DAC76E1" w14:textId="77777777" w:rsidR="00B0436C" w:rsidRDefault="00F80769">
            <w:pPr>
              <w:pStyle w:val="TableParagraph"/>
              <w:spacing w:before="110"/>
              <w:ind w:left="232"/>
              <w:jc w:val="left"/>
              <w:rPr>
                <w:sz w:val="16"/>
              </w:rPr>
            </w:pPr>
            <w:r>
              <w:rPr>
                <w:sz w:val="16"/>
              </w:rPr>
              <w:t>5,45</w:t>
            </w:r>
          </w:p>
        </w:tc>
        <w:tc>
          <w:tcPr>
            <w:tcW w:w="771" w:type="dxa"/>
            <w:shd w:val="clear" w:color="auto" w:fill="D9D9D9"/>
          </w:tcPr>
          <w:p w14:paraId="4DAC76E2" w14:textId="77777777" w:rsidR="00B0436C" w:rsidRDefault="00F80769">
            <w:pPr>
              <w:pStyle w:val="TableParagraph"/>
              <w:spacing w:before="110"/>
              <w:ind w:left="173" w:right="174"/>
              <w:rPr>
                <w:sz w:val="16"/>
              </w:rPr>
            </w:pPr>
            <w:r>
              <w:rPr>
                <w:sz w:val="16"/>
              </w:rPr>
              <w:t>3,69</w:t>
            </w:r>
          </w:p>
        </w:tc>
        <w:tc>
          <w:tcPr>
            <w:tcW w:w="782" w:type="dxa"/>
            <w:shd w:val="clear" w:color="auto" w:fill="D9D9D9"/>
          </w:tcPr>
          <w:p w14:paraId="4DAC76E3" w14:textId="77777777" w:rsidR="00B0436C" w:rsidRDefault="00F80769">
            <w:pPr>
              <w:pStyle w:val="TableParagraph"/>
              <w:spacing w:before="110"/>
              <w:ind w:left="231"/>
              <w:jc w:val="left"/>
              <w:rPr>
                <w:sz w:val="16"/>
              </w:rPr>
            </w:pPr>
            <w:r>
              <w:rPr>
                <w:sz w:val="16"/>
              </w:rPr>
              <w:t>5,50</w:t>
            </w:r>
          </w:p>
        </w:tc>
        <w:tc>
          <w:tcPr>
            <w:tcW w:w="773" w:type="dxa"/>
            <w:shd w:val="clear" w:color="auto" w:fill="D9D9D9"/>
          </w:tcPr>
          <w:p w14:paraId="4DAC76E4" w14:textId="77777777" w:rsidR="00B0436C" w:rsidRDefault="00F80769">
            <w:pPr>
              <w:pStyle w:val="TableParagraph"/>
              <w:spacing w:before="110"/>
              <w:ind w:left="182" w:right="203"/>
              <w:rPr>
                <w:sz w:val="16"/>
              </w:rPr>
            </w:pPr>
            <w:r>
              <w:rPr>
                <w:sz w:val="16"/>
              </w:rPr>
              <w:t>1000</w:t>
            </w:r>
          </w:p>
        </w:tc>
        <w:tc>
          <w:tcPr>
            <w:tcW w:w="747" w:type="dxa"/>
            <w:shd w:val="clear" w:color="auto" w:fill="D9D9D9"/>
          </w:tcPr>
          <w:p w14:paraId="4DAC76E5" w14:textId="77777777" w:rsidR="00B0436C" w:rsidRDefault="00F80769">
            <w:pPr>
              <w:pStyle w:val="TableParagraph"/>
              <w:spacing w:before="110"/>
              <w:ind w:left="201" w:right="204"/>
              <w:rPr>
                <w:sz w:val="16"/>
              </w:rPr>
            </w:pPr>
            <w:r>
              <w:rPr>
                <w:sz w:val="16"/>
              </w:rPr>
              <w:t>6,89</w:t>
            </w:r>
          </w:p>
        </w:tc>
        <w:tc>
          <w:tcPr>
            <w:tcW w:w="795" w:type="dxa"/>
            <w:shd w:val="clear" w:color="auto" w:fill="D9D9D9"/>
          </w:tcPr>
          <w:p w14:paraId="4DAC76E6" w14:textId="77777777" w:rsidR="00B0436C" w:rsidRDefault="00F80769">
            <w:pPr>
              <w:pStyle w:val="TableParagraph"/>
              <w:spacing w:before="110"/>
              <w:ind w:left="202" w:right="203"/>
              <w:rPr>
                <w:sz w:val="16"/>
              </w:rPr>
            </w:pPr>
            <w:r>
              <w:rPr>
                <w:sz w:val="16"/>
              </w:rPr>
              <w:t>1000</w:t>
            </w:r>
          </w:p>
        </w:tc>
        <w:tc>
          <w:tcPr>
            <w:tcW w:w="761" w:type="dxa"/>
            <w:shd w:val="clear" w:color="auto" w:fill="D9D9D9"/>
          </w:tcPr>
          <w:p w14:paraId="4DAC76E7" w14:textId="77777777" w:rsidR="00B0436C" w:rsidRDefault="00F80769">
            <w:pPr>
              <w:pStyle w:val="TableParagraph"/>
              <w:spacing w:before="110"/>
              <w:ind w:left="200" w:right="217"/>
              <w:rPr>
                <w:sz w:val="16"/>
              </w:rPr>
            </w:pPr>
            <w:r>
              <w:rPr>
                <w:sz w:val="16"/>
              </w:rPr>
              <w:t>6,89</w:t>
            </w:r>
          </w:p>
        </w:tc>
      </w:tr>
      <w:tr w:rsidR="00B0436C" w14:paraId="4DAC76F6" w14:textId="77777777" w:rsidTr="00A17484">
        <w:trPr>
          <w:trHeight w:val="406"/>
        </w:trPr>
        <w:tc>
          <w:tcPr>
            <w:tcW w:w="1044" w:type="dxa"/>
            <w:shd w:val="clear" w:color="auto" w:fill="FFFFFF"/>
          </w:tcPr>
          <w:p w14:paraId="4DAC76E9" w14:textId="77777777" w:rsidR="00B0436C" w:rsidRDefault="00F80769">
            <w:pPr>
              <w:pStyle w:val="TableParagraph"/>
              <w:spacing w:before="110"/>
              <w:ind w:left="342" w:right="239"/>
              <w:rPr>
                <w:sz w:val="16"/>
              </w:rPr>
            </w:pPr>
            <w:r>
              <w:rPr>
                <w:sz w:val="16"/>
              </w:rPr>
              <w:t>2 1/2"</w:t>
            </w:r>
          </w:p>
        </w:tc>
        <w:tc>
          <w:tcPr>
            <w:tcW w:w="901" w:type="dxa"/>
            <w:shd w:val="clear" w:color="auto" w:fill="FFFFFF"/>
          </w:tcPr>
          <w:p w14:paraId="4DAC76EA" w14:textId="77777777" w:rsidR="00B0436C" w:rsidRDefault="00F80769">
            <w:pPr>
              <w:pStyle w:val="TableParagraph"/>
              <w:spacing w:before="110"/>
              <w:ind w:left="237" w:right="154"/>
              <w:rPr>
                <w:sz w:val="16"/>
              </w:rPr>
            </w:pPr>
            <w:r>
              <w:rPr>
                <w:sz w:val="16"/>
              </w:rPr>
              <w:t>2,875</w:t>
            </w:r>
          </w:p>
        </w:tc>
        <w:tc>
          <w:tcPr>
            <w:tcW w:w="749" w:type="dxa"/>
            <w:shd w:val="clear" w:color="auto" w:fill="FFFFFF"/>
          </w:tcPr>
          <w:p w14:paraId="4DAC76EB" w14:textId="77777777" w:rsidR="00B0436C" w:rsidRDefault="00F80769">
            <w:pPr>
              <w:pStyle w:val="TableParagraph"/>
              <w:spacing w:before="110"/>
              <w:ind w:left="211"/>
              <w:jc w:val="left"/>
              <w:rPr>
                <w:sz w:val="16"/>
              </w:rPr>
            </w:pPr>
            <w:r>
              <w:rPr>
                <w:sz w:val="16"/>
              </w:rPr>
              <w:t>73,0</w:t>
            </w:r>
          </w:p>
        </w:tc>
        <w:tc>
          <w:tcPr>
            <w:tcW w:w="792" w:type="dxa"/>
            <w:shd w:val="clear" w:color="auto" w:fill="FFFFFF"/>
          </w:tcPr>
          <w:p w14:paraId="4DAC76EC" w14:textId="77777777" w:rsidR="00B0436C" w:rsidRDefault="00F80769">
            <w:pPr>
              <w:pStyle w:val="TableParagraph"/>
              <w:spacing w:before="110"/>
              <w:ind w:left="156" w:right="174"/>
              <w:rPr>
                <w:sz w:val="16"/>
              </w:rPr>
            </w:pPr>
            <w:r>
              <w:rPr>
                <w:sz w:val="16"/>
              </w:rPr>
              <w:t>0,203</w:t>
            </w:r>
          </w:p>
        </w:tc>
        <w:tc>
          <w:tcPr>
            <w:tcW w:w="729" w:type="dxa"/>
            <w:shd w:val="clear" w:color="auto" w:fill="FFFFFF"/>
          </w:tcPr>
          <w:p w14:paraId="4DAC76ED" w14:textId="77777777" w:rsidR="00B0436C" w:rsidRDefault="00F80769">
            <w:pPr>
              <w:pStyle w:val="TableParagraph"/>
              <w:spacing w:before="110"/>
              <w:ind w:left="193" w:right="193"/>
              <w:rPr>
                <w:sz w:val="16"/>
              </w:rPr>
            </w:pPr>
            <w:r>
              <w:rPr>
                <w:sz w:val="16"/>
              </w:rPr>
              <w:t>5,16</w:t>
            </w:r>
          </w:p>
        </w:tc>
        <w:tc>
          <w:tcPr>
            <w:tcW w:w="792" w:type="dxa"/>
            <w:shd w:val="clear" w:color="auto" w:fill="FFFFFF"/>
          </w:tcPr>
          <w:p w14:paraId="4DAC76EE" w14:textId="77777777" w:rsidR="00B0436C" w:rsidRDefault="00F80769">
            <w:pPr>
              <w:pStyle w:val="TableParagraph"/>
              <w:spacing w:before="110"/>
              <w:ind w:left="174" w:right="155"/>
              <w:rPr>
                <w:sz w:val="16"/>
              </w:rPr>
            </w:pPr>
            <w:r>
              <w:rPr>
                <w:sz w:val="16"/>
              </w:rPr>
              <w:t>5,80</w:t>
            </w:r>
          </w:p>
        </w:tc>
        <w:tc>
          <w:tcPr>
            <w:tcW w:w="771" w:type="dxa"/>
            <w:shd w:val="clear" w:color="auto" w:fill="FFFFFF"/>
          </w:tcPr>
          <w:p w14:paraId="4DAC76EF" w14:textId="77777777" w:rsidR="00B0436C" w:rsidRDefault="00F80769">
            <w:pPr>
              <w:pStyle w:val="TableParagraph"/>
              <w:spacing w:before="110"/>
              <w:ind w:left="232"/>
              <w:jc w:val="left"/>
              <w:rPr>
                <w:sz w:val="16"/>
              </w:rPr>
            </w:pPr>
            <w:r>
              <w:rPr>
                <w:sz w:val="16"/>
              </w:rPr>
              <w:t>8,64</w:t>
            </w:r>
          </w:p>
        </w:tc>
        <w:tc>
          <w:tcPr>
            <w:tcW w:w="771" w:type="dxa"/>
            <w:shd w:val="clear" w:color="auto" w:fill="FFFFFF"/>
          </w:tcPr>
          <w:p w14:paraId="4DAC76F0" w14:textId="77777777" w:rsidR="00B0436C" w:rsidRDefault="00F80769">
            <w:pPr>
              <w:pStyle w:val="TableParagraph"/>
              <w:spacing w:before="110"/>
              <w:ind w:left="173" w:right="174"/>
              <w:rPr>
                <w:sz w:val="16"/>
              </w:rPr>
            </w:pPr>
            <w:r>
              <w:rPr>
                <w:sz w:val="16"/>
              </w:rPr>
              <w:t>5,83</w:t>
            </w:r>
          </w:p>
        </w:tc>
        <w:tc>
          <w:tcPr>
            <w:tcW w:w="782" w:type="dxa"/>
            <w:shd w:val="clear" w:color="auto" w:fill="FFFFFF"/>
          </w:tcPr>
          <w:p w14:paraId="4DAC76F1" w14:textId="77777777" w:rsidR="00B0436C" w:rsidRDefault="00F80769">
            <w:pPr>
              <w:pStyle w:val="TableParagraph"/>
              <w:spacing w:before="110"/>
              <w:ind w:left="231"/>
              <w:jc w:val="left"/>
              <w:rPr>
                <w:sz w:val="16"/>
              </w:rPr>
            </w:pPr>
            <w:r>
              <w:rPr>
                <w:sz w:val="16"/>
              </w:rPr>
              <w:t>8,68</w:t>
            </w:r>
          </w:p>
        </w:tc>
        <w:tc>
          <w:tcPr>
            <w:tcW w:w="773" w:type="dxa"/>
            <w:shd w:val="clear" w:color="auto" w:fill="FFFFFF"/>
          </w:tcPr>
          <w:p w14:paraId="4DAC76F2" w14:textId="77777777" w:rsidR="00B0436C" w:rsidRDefault="00F80769">
            <w:pPr>
              <w:pStyle w:val="TableParagraph"/>
              <w:spacing w:before="110"/>
              <w:ind w:left="183" w:right="203"/>
              <w:rPr>
                <w:sz w:val="16"/>
              </w:rPr>
            </w:pPr>
            <w:r>
              <w:rPr>
                <w:sz w:val="16"/>
              </w:rPr>
              <w:t>1000</w:t>
            </w:r>
          </w:p>
        </w:tc>
        <w:tc>
          <w:tcPr>
            <w:tcW w:w="747" w:type="dxa"/>
            <w:shd w:val="clear" w:color="auto" w:fill="FFFFFF"/>
          </w:tcPr>
          <w:p w14:paraId="4DAC76F3" w14:textId="77777777" w:rsidR="00B0436C" w:rsidRDefault="00F80769">
            <w:pPr>
              <w:pStyle w:val="TableParagraph"/>
              <w:spacing w:before="110"/>
              <w:ind w:left="201" w:right="204"/>
              <w:rPr>
                <w:sz w:val="16"/>
              </w:rPr>
            </w:pPr>
            <w:r>
              <w:rPr>
                <w:sz w:val="16"/>
              </w:rPr>
              <w:t>6,89</w:t>
            </w:r>
          </w:p>
        </w:tc>
        <w:tc>
          <w:tcPr>
            <w:tcW w:w="795" w:type="dxa"/>
            <w:shd w:val="clear" w:color="auto" w:fill="FFFFFF"/>
          </w:tcPr>
          <w:p w14:paraId="4DAC76F4" w14:textId="77777777" w:rsidR="00B0436C" w:rsidRDefault="00F80769">
            <w:pPr>
              <w:pStyle w:val="TableParagraph"/>
              <w:spacing w:before="110"/>
              <w:ind w:left="202" w:right="203"/>
              <w:rPr>
                <w:sz w:val="16"/>
              </w:rPr>
            </w:pPr>
            <w:r>
              <w:rPr>
                <w:sz w:val="16"/>
              </w:rPr>
              <w:t>1000</w:t>
            </w:r>
          </w:p>
        </w:tc>
        <w:tc>
          <w:tcPr>
            <w:tcW w:w="761" w:type="dxa"/>
            <w:shd w:val="clear" w:color="auto" w:fill="FFFFFF"/>
          </w:tcPr>
          <w:p w14:paraId="4DAC76F5" w14:textId="77777777" w:rsidR="00B0436C" w:rsidRDefault="00F80769">
            <w:pPr>
              <w:pStyle w:val="TableParagraph"/>
              <w:spacing w:before="110"/>
              <w:ind w:left="200" w:right="217"/>
              <w:rPr>
                <w:sz w:val="16"/>
              </w:rPr>
            </w:pPr>
            <w:r>
              <w:rPr>
                <w:sz w:val="16"/>
              </w:rPr>
              <w:t>6,89</w:t>
            </w:r>
          </w:p>
        </w:tc>
      </w:tr>
      <w:tr w:rsidR="00B0436C" w14:paraId="4DAC7704" w14:textId="77777777" w:rsidTr="00A17484">
        <w:trPr>
          <w:trHeight w:val="406"/>
        </w:trPr>
        <w:tc>
          <w:tcPr>
            <w:tcW w:w="1044" w:type="dxa"/>
            <w:shd w:val="clear" w:color="auto" w:fill="D9D9D9"/>
          </w:tcPr>
          <w:p w14:paraId="4DAC76F7" w14:textId="77777777" w:rsidR="00B0436C" w:rsidRDefault="00F80769">
            <w:pPr>
              <w:pStyle w:val="TableParagraph"/>
              <w:spacing w:before="110"/>
              <w:ind w:left="342" w:right="236"/>
              <w:rPr>
                <w:sz w:val="16"/>
              </w:rPr>
            </w:pPr>
            <w:r>
              <w:rPr>
                <w:sz w:val="16"/>
              </w:rPr>
              <w:t>3"</w:t>
            </w:r>
          </w:p>
        </w:tc>
        <w:tc>
          <w:tcPr>
            <w:tcW w:w="901" w:type="dxa"/>
            <w:shd w:val="clear" w:color="auto" w:fill="D9D9D9"/>
          </w:tcPr>
          <w:p w14:paraId="4DAC76F8" w14:textId="77777777" w:rsidR="00B0436C" w:rsidRDefault="00F80769">
            <w:pPr>
              <w:pStyle w:val="TableParagraph"/>
              <w:spacing w:before="110"/>
              <w:ind w:left="238" w:right="154"/>
              <w:rPr>
                <w:sz w:val="16"/>
              </w:rPr>
            </w:pPr>
            <w:r>
              <w:rPr>
                <w:sz w:val="16"/>
              </w:rPr>
              <w:t>3,500</w:t>
            </w:r>
          </w:p>
        </w:tc>
        <w:tc>
          <w:tcPr>
            <w:tcW w:w="749" w:type="dxa"/>
            <w:shd w:val="clear" w:color="auto" w:fill="D9D9D9"/>
          </w:tcPr>
          <w:p w14:paraId="4DAC76F9" w14:textId="77777777" w:rsidR="00B0436C" w:rsidRDefault="00F80769">
            <w:pPr>
              <w:pStyle w:val="TableParagraph"/>
              <w:spacing w:before="110"/>
              <w:ind w:left="211"/>
              <w:jc w:val="left"/>
              <w:rPr>
                <w:sz w:val="16"/>
              </w:rPr>
            </w:pPr>
            <w:r>
              <w:rPr>
                <w:sz w:val="16"/>
              </w:rPr>
              <w:t>88,9</w:t>
            </w:r>
          </w:p>
        </w:tc>
        <w:tc>
          <w:tcPr>
            <w:tcW w:w="792" w:type="dxa"/>
            <w:shd w:val="clear" w:color="auto" w:fill="D9D9D9"/>
          </w:tcPr>
          <w:p w14:paraId="4DAC76FA" w14:textId="77777777" w:rsidR="00B0436C" w:rsidRDefault="00F80769">
            <w:pPr>
              <w:pStyle w:val="TableParagraph"/>
              <w:spacing w:before="110"/>
              <w:ind w:left="156" w:right="174"/>
              <w:rPr>
                <w:sz w:val="16"/>
              </w:rPr>
            </w:pPr>
            <w:r>
              <w:rPr>
                <w:sz w:val="16"/>
              </w:rPr>
              <w:t>0,216</w:t>
            </w:r>
          </w:p>
        </w:tc>
        <w:tc>
          <w:tcPr>
            <w:tcW w:w="729" w:type="dxa"/>
            <w:shd w:val="clear" w:color="auto" w:fill="D9D9D9"/>
          </w:tcPr>
          <w:p w14:paraId="4DAC76FB" w14:textId="77777777" w:rsidR="00B0436C" w:rsidRDefault="00F80769">
            <w:pPr>
              <w:pStyle w:val="TableParagraph"/>
              <w:spacing w:before="110"/>
              <w:ind w:left="193" w:right="193"/>
              <w:rPr>
                <w:sz w:val="16"/>
              </w:rPr>
            </w:pPr>
            <w:r>
              <w:rPr>
                <w:sz w:val="16"/>
              </w:rPr>
              <w:t>5,49</w:t>
            </w:r>
          </w:p>
        </w:tc>
        <w:tc>
          <w:tcPr>
            <w:tcW w:w="792" w:type="dxa"/>
            <w:shd w:val="clear" w:color="auto" w:fill="D9D9D9"/>
          </w:tcPr>
          <w:p w14:paraId="4DAC76FC" w14:textId="77777777" w:rsidR="00B0436C" w:rsidRDefault="00F80769">
            <w:pPr>
              <w:pStyle w:val="TableParagraph"/>
              <w:spacing w:before="110"/>
              <w:ind w:left="174" w:right="155"/>
              <w:rPr>
                <w:sz w:val="16"/>
              </w:rPr>
            </w:pPr>
            <w:r>
              <w:rPr>
                <w:sz w:val="16"/>
              </w:rPr>
              <w:t>7,58</w:t>
            </w:r>
          </w:p>
        </w:tc>
        <w:tc>
          <w:tcPr>
            <w:tcW w:w="771" w:type="dxa"/>
            <w:shd w:val="clear" w:color="auto" w:fill="D9D9D9"/>
          </w:tcPr>
          <w:p w14:paraId="4DAC76FD" w14:textId="77777777" w:rsidR="00B0436C" w:rsidRDefault="00F80769">
            <w:pPr>
              <w:pStyle w:val="TableParagraph"/>
              <w:spacing w:before="110"/>
              <w:ind w:left="191"/>
              <w:jc w:val="left"/>
              <w:rPr>
                <w:sz w:val="16"/>
              </w:rPr>
            </w:pPr>
            <w:r>
              <w:rPr>
                <w:sz w:val="16"/>
              </w:rPr>
              <w:t>11,29</w:t>
            </w:r>
          </w:p>
        </w:tc>
        <w:tc>
          <w:tcPr>
            <w:tcW w:w="771" w:type="dxa"/>
            <w:shd w:val="clear" w:color="auto" w:fill="D9D9D9"/>
          </w:tcPr>
          <w:p w14:paraId="4DAC76FE" w14:textId="77777777" w:rsidR="00B0436C" w:rsidRDefault="00F80769">
            <w:pPr>
              <w:pStyle w:val="TableParagraph"/>
              <w:spacing w:before="110"/>
              <w:ind w:left="173" w:right="174"/>
              <w:rPr>
                <w:sz w:val="16"/>
              </w:rPr>
            </w:pPr>
            <w:r>
              <w:rPr>
                <w:sz w:val="16"/>
              </w:rPr>
              <w:t>7,62</w:t>
            </w:r>
          </w:p>
        </w:tc>
        <w:tc>
          <w:tcPr>
            <w:tcW w:w="782" w:type="dxa"/>
            <w:shd w:val="clear" w:color="auto" w:fill="D9D9D9"/>
          </w:tcPr>
          <w:p w14:paraId="4DAC76FF" w14:textId="77777777" w:rsidR="00B0436C" w:rsidRDefault="00F80769">
            <w:pPr>
              <w:pStyle w:val="TableParagraph"/>
              <w:spacing w:before="110"/>
              <w:ind w:left="190"/>
              <w:jc w:val="left"/>
              <w:rPr>
                <w:sz w:val="16"/>
              </w:rPr>
            </w:pPr>
            <w:r>
              <w:rPr>
                <w:sz w:val="16"/>
              </w:rPr>
              <w:t>11,35</w:t>
            </w:r>
          </w:p>
        </w:tc>
        <w:tc>
          <w:tcPr>
            <w:tcW w:w="773" w:type="dxa"/>
            <w:shd w:val="clear" w:color="auto" w:fill="D9D9D9"/>
          </w:tcPr>
          <w:p w14:paraId="4DAC7700" w14:textId="77777777" w:rsidR="00B0436C" w:rsidRDefault="00F80769">
            <w:pPr>
              <w:pStyle w:val="TableParagraph"/>
              <w:spacing w:before="110"/>
              <w:ind w:left="183" w:right="203"/>
              <w:rPr>
                <w:sz w:val="16"/>
              </w:rPr>
            </w:pPr>
            <w:r>
              <w:rPr>
                <w:sz w:val="16"/>
              </w:rPr>
              <w:t>1200</w:t>
            </w:r>
          </w:p>
        </w:tc>
        <w:tc>
          <w:tcPr>
            <w:tcW w:w="747" w:type="dxa"/>
            <w:shd w:val="clear" w:color="auto" w:fill="D9D9D9"/>
          </w:tcPr>
          <w:p w14:paraId="4DAC7701" w14:textId="77777777" w:rsidR="00B0436C" w:rsidRDefault="00F80769">
            <w:pPr>
              <w:pStyle w:val="TableParagraph"/>
              <w:spacing w:before="110"/>
              <w:ind w:left="201" w:right="204"/>
              <w:rPr>
                <w:sz w:val="16"/>
              </w:rPr>
            </w:pPr>
            <w:r>
              <w:rPr>
                <w:sz w:val="16"/>
              </w:rPr>
              <w:t>8,27</w:t>
            </w:r>
          </w:p>
        </w:tc>
        <w:tc>
          <w:tcPr>
            <w:tcW w:w="795" w:type="dxa"/>
            <w:shd w:val="clear" w:color="auto" w:fill="D9D9D9"/>
          </w:tcPr>
          <w:p w14:paraId="4DAC7702" w14:textId="77777777" w:rsidR="00B0436C" w:rsidRDefault="00F80769">
            <w:pPr>
              <w:pStyle w:val="TableParagraph"/>
              <w:spacing w:before="110"/>
              <w:ind w:left="202" w:right="203"/>
              <w:rPr>
                <w:sz w:val="16"/>
              </w:rPr>
            </w:pPr>
            <w:r>
              <w:rPr>
                <w:sz w:val="16"/>
              </w:rPr>
              <w:t>1000</w:t>
            </w:r>
          </w:p>
        </w:tc>
        <w:tc>
          <w:tcPr>
            <w:tcW w:w="761" w:type="dxa"/>
            <w:shd w:val="clear" w:color="auto" w:fill="D9D9D9"/>
          </w:tcPr>
          <w:p w14:paraId="4DAC7703" w14:textId="77777777" w:rsidR="00B0436C" w:rsidRDefault="00F80769">
            <w:pPr>
              <w:pStyle w:val="TableParagraph"/>
              <w:spacing w:before="110"/>
              <w:ind w:left="200" w:right="217"/>
              <w:rPr>
                <w:sz w:val="16"/>
              </w:rPr>
            </w:pPr>
            <w:r>
              <w:rPr>
                <w:sz w:val="16"/>
              </w:rPr>
              <w:t>6,89</w:t>
            </w:r>
          </w:p>
        </w:tc>
      </w:tr>
      <w:tr w:rsidR="00B0436C" w14:paraId="4DAC7712" w14:textId="77777777" w:rsidTr="00A17484">
        <w:trPr>
          <w:trHeight w:val="406"/>
        </w:trPr>
        <w:tc>
          <w:tcPr>
            <w:tcW w:w="1044" w:type="dxa"/>
            <w:shd w:val="clear" w:color="auto" w:fill="FFFFFF"/>
          </w:tcPr>
          <w:p w14:paraId="4DAC7705" w14:textId="77777777" w:rsidR="00B0436C" w:rsidRDefault="00F80769">
            <w:pPr>
              <w:pStyle w:val="TableParagraph"/>
              <w:spacing w:before="110"/>
              <w:ind w:left="342" w:right="236"/>
              <w:rPr>
                <w:sz w:val="16"/>
              </w:rPr>
            </w:pPr>
            <w:r>
              <w:rPr>
                <w:sz w:val="16"/>
              </w:rPr>
              <w:t>4"</w:t>
            </w:r>
          </w:p>
        </w:tc>
        <w:tc>
          <w:tcPr>
            <w:tcW w:w="901" w:type="dxa"/>
            <w:shd w:val="clear" w:color="auto" w:fill="FFFFFF"/>
          </w:tcPr>
          <w:p w14:paraId="4DAC7706" w14:textId="77777777" w:rsidR="00B0436C" w:rsidRDefault="00F80769">
            <w:pPr>
              <w:pStyle w:val="TableParagraph"/>
              <w:spacing w:before="110"/>
              <w:ind w:left="238" w:right="154"/>
              <w:rPr>
                <w:sz w:val="16"/>
              </w:rPr>
            </w:pPr>
            <w:r>
              <w:rPr>
                <w:sz w:val="16"/>
              </w:rPr>
              <w:t>4,500</w:t>
            </w:r>
          </w:p>
        </w:tc>
        <w:tc>
          <w:tcPr>
            <w:tcW w:w="749" w:type="dxa"/>
            <w:shd w:val="clear" w:color="auto" w:fill="FFFFFF"/>
          </w:tcPr>
          <w:p w14:paraId="4DAC7707" w14:textId="77777777" w:rsidR="00B0436C" w:rsidRDefault="00F80769">
            <w:pPr>
              <w:pStyle w:val="TableParagraph"/>
              <w:spacing w:before="110"/>
              <w:ind w:left="171"/>
              <w:jc w:val="left"/>
              <w:rPr>
                <w:sz w:val="16"/>
              </w:rPr>
            </w:pPr>
            <w:r>
              <w:rPr>
                <w:sz w:val="16"/>
              </w:rPr>
              <w:t>114,3</w:t>
            </w:r>
          </w:p>
        </w:tc>
        <w:tc>
          <w:tcPr>
            <w:tcW w:w="792" w:type="dxa"/>
            <w:shd w:val="clear" w:color="auto" w:fill="FFFFFF"/>
          </w:tcPr>
          <w:p w14:paraId="4DAC7708" w14:textId="77777777" w:rsidR="00B0436C" w:rsidRDefault="00F80769">
            <w:pPr>
              <w:pStyle w:val="TableParagraph"/>
              <w:spacing w:before="110"/>
              <w:ind w:left="156" w:right="174"/>
              <w:rPr>
                <w:sz w:val="16"/>
              </w:rPr>
            </w:pPr>
            <w:r>
              <w:rPr>
                <w:sz w:val="16"/>
              </w:rPr>
              <w:t>0,237</w:t>
            </w:r>
          </w:p>
        </w:tc>
        <w:tc>
          <w:tcPr>
            <w:tcW w:w="729" w:type="dxa"/>
            <w:shd w:val="clear" w:color="auto" w:fill="FFFFFF"/>
          </w:tcPr>
          <w:p w14:paraId="4DAC7709" w14:textId="77777777" w:rsidR="00B0436C" w:rsidRDefault="00F80769">
            <w:pPr>
              <w:pStyle w:val="TableParagraph"/>
              <w:spacing w:before="110"/>
              <w:ind w:left="193" w:right="193"/>
              <w:rPr>
                <w:sz w:val="16"/>
              </w:rPr>
            </w:pPr>
            <w:r>
              <w:rPr>
                <w:sz w:val="16"/>
              </w:rPr>
              <w:t>6,02</w:t>
            </w:r>
          </w:p>
        </w:tc>
        <w:tc>
          <w:tcPr>
            <w:tcW w:w="792" w:type="dxa"/>
            <w:shd w:val="clear" w:color="auto" w:fill="FFFFFF"/>
          </w:tcPr>
          <w:p w14:paraId="4DAC770A" w14:textId="77777777" w:rsidR="00B0436C" w:rsidRDefault="00F80769">
            <w:pPr>
              <w:pStyle w:val="TableParagraph"/>
              <w:spacing w:before="110"/>
              <w:ind w:left="174" w:right="154"/>
              <w:rPr>
                <w:sz w:val="16"/>
              </w:rPr>
            </w:pPr>
            <w:r>
              <w:rPr>
                <w:sz w:val="16"/>
              </w:rPr>
              <w:t>10,80</w:t>
            </w:r>
          </w:p>
        </w:tc>
        <w:tc>
          <w:tcPr>
            <w:tcW w:w="771" w:type="dxa"/>
            <w:shd w:val="clear" w:color="auto" w:fill="FFFFFF"/>
          </w:tcPr>
          <w:p w14:paraId="4DAC770B" w14:textId="77777777" w:rsidR="00B0436C" w:rsidRDefault="00F80769">
            <w:pPr>
              <w:pStyle w:val="TableParagraph"/>
              <w:spacing w:before="110"/>
              <w:ind w:left="191"/>
              <w:jc w:val="left"/>
              <w:rPr>
                <w:sz w:val="16"/>
              </w:rPr>
            </w:pPr>
            <w:r>
              <w:rPr>
                <w:sz w:val="16"/>
              </w:rPr>
              <w:t>16,09</w:t>
            </w:r>
          </w:p>
        </w:tc>
        <w:tc>
          <w:tcPr>
            <w:tcW w:w="771" w:type="dxa"/>
            <w:shd w:val="clear" w:color="auto" w:fill="FFFFFF"/>
          </w:tcPr>
          <w:p w14:paraId="4DAC770C" w14:textId="77777777" w:rsidR="00B0436C" w:rsidRDefault="00F80769">
            <w:pPr>
              <w:pStyle w:val="TableParagraph"/>
              <w:spacing w:before="110"/>
              <w:ind w:left="173" w:right="174"/>
              <w:rPr>
                <w:sz w:val="16"/>
              </w:rPr>
            </w:pPr>
            <w:r>
              <w:rPr>
                <w:sz w:val="16"/>
              </w:rPr>
              <w:t>10,91</w:t>
            </w:r>
          </w:p>
        </w:tc>
        <w:tc>
          <w:tcPr>
            <w:tcW w:w="782" w:type="dxa"/>
            <w:shd w:val="clear" w:color="auto" w:fill="FFFFFF"/>
          </w:tcPr>
          <w:p w14:paraId="4DAC770D" w14:textId="77777777" w:rsidR="00B0436C" w:rsidRDefault="00F80769">
            <w:pPr>
              <w:pStyle w:val="TableParagraph"/>
              <w:spacing w:before="110"/>
              <w:ind w:left="191"/>
              <w:jc w:val="left"/>
              <w:rPr>
                <w:sz w:val="16"/>
              </w:rPr>
            </w:pPr>
            <w:r>
              <w:rPr>
                <w:sz w:val="16"/>
              </w:rPr>
              <w:t>16,25</w:t>
            </w:r>
          </w:p>
        </w:tc>
        <w:tc>
          <w:tcPr>
            <w:tcW w:w="773" w:type="dxa"/>
            <w:shd w:val="clear" w:color="auto" w:fill="FFFFFF"/>
          </w:tcPr>
          <w:p w14:paraId="4DAC770E" w14:textId="77777777" w:rsidR="00B0436C" w:rsidRDefault="00F80769">
            <w:pPr>
              <w:pStyle w:val="TableParagraph"/>
              <w:spacing w:before="110"/>
              <w:ind w:left="183" w:right="203"/>
              <w:rPr>
                <w:sz w:val="16"/>
              </w:rPr>
            </w:pPr>
            <w:r>
              <w:rPr>
                <w:sz w:val="16"/>
              </w:rPr>
              <w:t>1200</w:t>
            </w:r>
          </w:p>
        </w:tc>
        <w:tc>
          <w:tcPr>
            <w:tcW w:w="747" w:type="dxa"/>
            <w:shd w:val="clear" w:color="auto" w:fill="FFFFFF"/>
          </w:tcPr>
          <w:p w14:paraId="4DAC770F" w14:textId="77777777" w:rsidR="00B0436C" w:rsidRDefault="00F80769">
            <w:pPr>
              <w:pStyle w:val="TableParagraph"/>
              <w:spacing w:before="110"/>
              <w:ind w:left="201" w:right="203"/>
              <w:rPr>
                <w:sz w:val="16"/>
              </w:rPr>
            </w:pPr>
            <w:r>
              <w:rPr>
                <w:sz w:val="16"/>
              </w:rPr>
              <w:t>8,27</w:t>
            </w:r>
          </w:p>
        </w:tc>
        <w:tc>
          <w:tcPr>
            <w:tcW w:w="795" w:type="dxa"/>
            <w:shd w:val="clear" w:color="auto" w:fill="FFFFFF"/>
          </w:tcPr>
          <w:p w14:paraId="4DAC7710" w14:textId="77777777" w:rsidR="00B0436C" w:rsidRDefault="00F80769">
            <w:pPr>
              <w:pStyle w:val="TableParagraph"/>
              <w:spacing w:before="110"/>
              <w:ind w:left="202" w:right="202"/>
              <w:rPr>
                <w:sz w:val="16"/>
              </w:rPr>
            </w:pPr>
            <w:r>
              <w:rPr>
                <w:sz w:val="16"/>
              </w:rPr>
              <w:t>1200</w:t>
            </w:r>
          </w:p>
        </w:tc>
        <w:tc>
          <w:tcPr>
            <w:tcW w:w="761" w:type="dxa"/>
            <w:shd w:val="clear" w:color="auto" w:fill="FFFFFF"/>
          </w:tcPr>
          <w:p w14:paraId="4DAC7711" w14:textId="77777777" w:rsidR="00B0436C" w:rsidRDefault="00F80769">
            <w:pPr>
              <w:pStyle w:val="TableParagraph"/>
              <w:spacing w:before="110"/>
              <w:ind w:left="200" w:right="217"/>
              <w:rPr>
                <w:sz w:val="16"/>
              </w:rPr>
            </w:pPr>
            <w:r>
              <w:rPr>
                <w:sz w:val="16"/>
              </w:rPr>
              <w:t>8,27</w:t>
            </w:r>
          </w:p>
        </w:tc>
      </w:tr>
      <w:tr w:rsidR="00B0436C" w14:paraId="4DAC7722" w14:textId="77777777" w:rsidTr="00A17484">
        <w:trPr>
          <w:trHeight w:val="435"/>
        </w:trPr>
        <w:tc>
          <w:tcPr>
            <w:tcW w:w="1044" w:type="dxa"/>
            <w:shd w:val="clear" w:color="auto" w:fill="D9D9D9"/>
          </w:tcPr>
          <w:p w14:paraId="4DAC7713" w14:textId="77777777" w:rsidR="00B0436C" w:rsidRDefault="00F80769">
            <w:pPr>
              <w:pStyle w:val="TableParagraph"/>
              <w:spacing w:before="123"/>
              <w:ind w:left="342" w:right="235"/>
              <w:rPr>
                <w:sz w:val="16"/>
              </w:rPr>
            </w:pPr>
            <w:r>
              <w:rPr>
                <w:sz w:val="16"/>
              </w:rPr>
              <w:t>5"</w:t>
            </w:r>
          </w:p>
        </w:tc>
        <w:tc>
          <w:tcPr>
            <w:tcW w:w="901" w:type="dxa"/>
            <w:shd w:val="clear" w:color="auto" w:fill="D9D9D9"/>
          </w:tcPr>
          <w:p w14:paraId="4DAC7714" w14:textId="77777777" w:rsidR="00B0436C" w:rsidRDefault="00F80769">
            <w:pPr>
              <w:pStyle w:val="TableParagraph"/>
              <w:spacing w:before="123"/>
              <w:ind w:left="238" w:right="154"/>
              <w:rPr>
                <w:sz w:val="16"/>
              </w:rPr>
            </w:pPr>
            <w:r>
              <w:rPr>
                <w:sz w:val="16"/>
              </w:rPr>
              <w:t>5,563</w:t>
            </w:r>
          </w:p>
        </w:tc>
        <w:tc>
          <w:tcPr>
            <w:tcW w:w="749" w:type="dxa"/>
            <w:shd w:val="clear" w:color="auto" w:fill="D9D9D9"/>
          </w:tcPr>
          <w:p w14:paraId="4DAC7715" w14:textId="77777777" w:rsidR="00B0436C" w:rsidRDefault="00F80769">
            <w:pPr>
              <w:pStyle w:val="TableParagraph"/>
              <w:spacing w:before="123"/>
              <w:ind w:left="171"/>
              <w:jc w:val="left"/>
              <w:rPr>
                <w:sz w:val="16"/>
              </w:rPr>
            </w:pPr>
            <w:r>
              <w:rPr>
                <w:sz w:val="16"/>
              </w:rPr>
              <w:t>141,3</w:t>
            </w:r>
          </w:p>
        </w:tc>
        <w:tc>
          <w:tcPr>
            <w:tcW w:w="792" w:type="dxa"/>
            <w:shd w:val="clear" w:color="auto" w:fill="D9D9D9"/>
          </w:tcPr>
          <w:p w14:paraId="4DAC7716" w14:textId="77777777" w:rsidR="00B0436C" w:rsidRDefault="00F80769">
            <w:pPr>
              <w:pStyle w:val="TableParagraph"/>
              <w:spacing w:before="123"/>
              <w:ind w:left="157" w:right="174"/>
              <w:rPr>
                <w:sz w:val="16"/>
              </w:rPr>
            </w:pPr>
            <w:r>
              <w:rPr>
                <w:sz w:val="16"/>
              </w:rPr>
              <w:t>0,258</w:t>
            </w:r>
          </w:p>
        </w:tc>
        <w:tc>
          <w:tcPr>
            <w:tcW w:w="729" w:type="dxa"/>
            <w:shd w:val="clear" w:color="auto" w:fill="D9D9D9"/>
          </w:tcPr>
          <w:p w14:paraId="4DAC7717" w14:textId="77777777" w:rsidR="00B0436C" w:rsidRDefault="00F80769">
            <w:pPr>
              <w:pStyle w:val="TableParagraph"/>
              <w:spacing w:before="123"/>
              <w:ind w:left="193" w:right="193"/>
              <w:rPr>
                <w:sz w:val="16"/>
              </w:rPr>
            </w:pPr>
            <w:r>
              <w:rPr>
                <w:sz w:val="16"/>
              </w:rPr>
              <w:t>6,55</w:t>
            </w:r>
          </w:p>
        </w:tc>
        <w:tc>
          <w:tcPr>
            <w:tcW w:w="792" w:type="dxa"/>
            <w:shd w:val="clear" w:color="auto" w:fill="D9D9D9"/>
          </w:tcPr>
          <w:p w14:paraId="4DAC7718" w14:textId="77777777" w:rsidR="00B0436C" w:rsidRDefault="00F80769">
            <w:pPr>
              <w:pStyle w:val="TableParagraph"/>
              <w:spacing w:before="123"/>
              <w:ind w:left="174" w:right="154"/>
              <w:rPr>
                <w:sz w:val="16"/>
              </w:rPr>
            </w:pPr>
            <w:r>
              <w:rPr>
                <w:sz w:val="16"/>
              </w:rPr>
              <w:t>14,63</w:t>
            </w:r>
          </w:p>
        </w:tc>
        <w:tc>
          <w:tcPr>
            <w:tcW w:w="771" w:type="dxa"/>
            <w:shd w:val="clear" w:color="auto" w:fill="D9D9D9"/>
          </w:tcPr>
          <w:p w14:paraId="4DAC7719" w14:textId="77777777" w:rsidR="00B0436C" w:rsidRDefault="00F80769">
            <w:pPr>
              <w:pStyle w:val="TableParagraph"/>
              <w:spacing w:before="123"/>
              <w:ind w:left="192"/>
              <w:jc w:val="left"/>
              <w:rPr>
                <w:sz w:val="16"/>
              </w:rPr>
            </w:pPr>
            <w:r>
              <w:rPr>
                <w:sz w:val="16"/>
              </w:rPr>
              <w:t>21,79</w:t>
            </w:r>
          </w:p>
        </w:tc>
        <w:tc>
          <w:tcPr>
            <w:tcW w:w="771" w:type="dxa"/>
            <w:shd w:val="clear" w:color="auto" w:fill="D9D9D9"/>
          </w:tcPr>
          <w:p w14:paraId="4DAC771A" w14:textId="77777777" w:rsidR="00B0436C" w:rsidRDefault="00F80769">
            <w:pPr>
              <w:pStyle w:val="TableParagraph"/>
              <w:spacing w:before="123"/>
              <w:ind w:left="174" w:right="174"/>
              <w:rPr>
                <w:sz w:val="16"/>
              </w:rPr>
            </w:pPr>
            <w:r>
              <w:rPr>
                <w:sz w:val="16"/>
              </w:rPr>
              <w:t>14,82</w:t>
            </w:r>
          </w:p>
        </w:tc>
        <w:tc>
          <w:tcPr>
            <w:tcW w:w="782" w:type="dxa"/>
            <w:shd w:val="clear" w:color="auto" w:fill="D9D9D9"/>
          </w:tcPr>
          <w:p w14:paraId="4DAC771B" w14:textId="77777777" w:rsidR="00B0436C" w:rsidRDefault="00F80769">
            <w:pPr>
              <w:pStyle w:val="TableParagraph"/>
              <w:spacing w:before="123"/>
              <w:ind w:left="191"/>
              <w:jc w:val="left"/>
              <w:rPr>
                <w:sz w:val="16"/>
              </w:rPr>
            </w:pPr>
            <w:r>
              <w:rPr>
                <w:sz w:val="16"/>
              </w:rPr>
              <w:t>22,07</w:t>
            </w:r>
          </w:p>
        </w:tc>
        <w:tc>
          <w:tcPr>
            <w:tcW w:w="773" w:type="dxa"/>
            <w:shd w:val="clear" w:color="auto" w:fill="D9D9D9"/>
          </w:tcPr>
          <w:p w14:paraId="4DAC771C" w14:textId="77777777" w:rsidR="00B0436C" w:rsidRDefault="00B0436C">
            <w:pPr>
              <w:pStyle w:val="TableParagraph"/>
              <w:spacing w:before="8"/>
              <w:jc w:val="left"/>
              <w:rPr>
                <w:i/>
                <w:sz w:val="11"/>
              </w:rPr>
            </w:pPr>
          </w:p>
          <w:p w14:paraId="4DAC771D" w14:textId="77777777" w:rsidR="00B0436C" w:rsidRDefault="00F80769">
            <w:pPr>
              <w:pStyle w:val="TableParagraph"/>
              <w:ind w:right="24"/>
              <w:rPr>
                <w:sz w:val="10"/>
              </w:rPr>
            </w:pPr>
            <w:r>
              <w:rPr>
                <w:w w:val="105"/>
                <w:sz w:val="10"/>
              </w:rPr>
              <w:t>B</w:t>
            </w:r>
          </w:p>
        </w:tc>
        <w:tc>
          <w:tcPr>
            <w:tcW w:w="747" w:type="dxa"/>
            <w:shd w:val="clear" w:color="auto" w:fill="D9D9D9"/>
          </w:tcPr>
          <w:p w14:paraId="4DAC771E" w14:textId="77777777" w:rsidR="00B0436C" w:rsidRDefault="00B0436C">
            <w:pPr>
              <w:pStyle w:val="TableParagraph"/>
              <w:spacing w:before="8"/>
              <w:jc w:val="left"/>
              <w:rPr>
                <w:i/>
                <w:sz w:val="11"/>
              </w:rPr>
            </w:pPr>
          </w:p>
          <w:p w14:paraId="4DAC771F" w14:textId="77777777" w:rsidR="00B0436C" w:rsidRDefault="00F80769">
            <w:pPr>
              <w:pStyle w:val="TableParagraph"/>
              <w:ind w:right="4"/>
              <w:rPr>
                <w:sz w:val="10"/>
              </w:rPr>
            </w:pPr>
            <w:r>
              <w:rPr>
                <w:w w:val="105"/>
                <w:sz w:val="10"/>
              </w:rPr>
              <w:t>B</w:t>
            </w:r>
          </w:p>
        </w:tc>
        <w:tc>
          <w:tcPr>
            <w:tcW w:w="795" w:type="dxa"/>
            <w:shd w:val="clear" w:color="auto" w:fill="D9D9D9"/>
          </w:tcPr>
          <w:p w14:paraId="4DAC7720" w14:textId="77777777" w:rsidR="00B0436C" w:rsidRDefault="00F80769">
            <w:pPr>
              <w:pStyle w:val="TableParagraph"/>
              <w:spacing w:before="123"/>
              <w:ind w:left="201" w:right="204"/>
              <w:rPr>
                <w:sz w:val="16"/>
              </w:rPr>
            </w:pPr>
            <w:r>
              <w:rPr>
                <w:sz w:val="16"/>
              </w:rPr>
              <w:t>1200</w:t>
            </w:r>
          </w:p>
        </w:tc>
        <w:tc>
          <w:tcPr>
            <w:tcW w:w="761" w:type="dxa"/>
            <w:shd w:val="clear" w:color="auto" w:fill="D9D9D9"/>
          </w:tcPr>
          <w:p w14:paraId="4DAC7721" w14:textId="77777777" w:rsidR="00B0436C" w:rsidRDefault="00F80769">
            <w:pPr>
              <w:pStyle w:val="TableParagraph"/>
              <w:spacing w:before="123"/>
              <w:ind w:left="199" w:right="218"/>
              <w:rPr>
                <w:sz w:val="16"/>
              </w:rPr>
            </w:pPr>
            <w:r>
              <w:rPr>
                <w:sz w:val="16"/>
              </w:rPr>
              <w:t>8,27</w:t>
            </w:r>
          </w:p>
        </w:tc>
      </w:tr>
      <w:tr w:rsidR="00B0436C" w14:paraId="4DAC7732" w14:textId="77777777" w:rsidTr="00A17484">
        <w:trPr>
          <w:trHeight w:val="435"/>
        </w:trPr>
        <w:tc>
          <w:tcPr>
            <w:tcW w:w="1044" w:type="dxa"/>
            <w:shd w:val="clear" w:color="auto" w:fill="FFFFFF"/>
          </w:tcPr>
          <w:p w14:paraId="4DAC7723" w14:textId="77777777" w:rsidR="00B0436C" w:rsidRDefault="00F80769">
            <w:pPr>
              <w:pStyle w:val="TableParagraph"/>
              <w:spacing w:before="123"/>
              <w:ind w:left="342" w:right="238"/>
              <w:rPr>
                <w:sz w:val="16"/>
              </w:rPr>
            </w:pPr>
            <w:r>
              <w:rPr>
                <w:sz w:val="16"/>
              </w:rPr>
              <w:t>6"</w:t>
            </w:r>
          </w:p>
        </w:tc>
        <w:tc>
          <w:tcPr>
            <w:tcW w:w="901" w:type="dxa"/>
            <w:shd w:val="clear" w:color="auto" w:fill="FFFFFF"/>
          </w:tcPr>
          <w:p w14:paraId="4DAC7724" w14:textId="77777777" w:rsidR="00B0436C" w:rsidRDefault="00F80769">
            <w:pPr>
              <w:pStyle w:val="TableParagraph"/>
              <w:spacing w:before="123"/>
              <w:ind w:left="236" w:right="154"/>
              <w:rPr>
                <w:sz w:val="16"/>
              </w:rPr>
            </w:pPr>
            <w:r>
              <w:rPr>
                <w:sz w:val="16"/>
              </w:rPr>
              <w:t>6,625</w:t>
            </w:r>
          </w:p>
        </w:tc>
        <w:tc>
          <w:tcPr>
            <w:tcW w:w="749" w:type="dxa"/>
            <w:shd w:val="clear" w:color="auto" w:fill="FFFFFF"/>
          </w:tcPr>
          <w:p w14:paraId="4DAC7725" w14:textId="77777777" w:rsidR="00B0436C" w:rsidRDefault="00F80769">
            <w:pPr>
              <w:pStyle w:val="TableParagraph"/>
              <w:spacing w:before="123"/>
              <w:ind w:left="170"/>
              <w:jc w:val="left"/>
              <w:rPr>
                <w:sz w:val="16"/>
              </w:rPr>
            </w:pPr>
            <w:r>
              <w:rPr>
                <w:sz w:val="16"/>
              </w:rPr>
              <w:t>168,3</w:t>
            </w:r>
          </w:p>
        </w:tc>
        <w:tc>
          <w:tcPr>
            <w:tcW w:w="792" w:type="dxa"/>
            <w:shd w:val="clear" w:color="auto" w:fill="FFFFFF"/>
          </w:tcPr>
          <w:p w14:paraId="4DAC7726" w14:textId="77777777" w:rsidR="00B0436C" w:rsidRDefault="00F80769">
            <w:pPr>
              <w:pStyle w:val="TableParagraph"/>
              <w:spacing w:before="123"/>
              <w:ind w:left="154" w:right="174"/>
              <w:rPr>
                <w:sz w:val="16"/>
              </w:rPr>
            </w:pPr>
            <w:r>
              <w:rPr>
                <w:sz w:val="16"/>
              </w:rPr>
              <w:t>0,280</w:t>
            </w:r>
          </w:p>
        </w:tc>
        <w:tc>
          <w:tcPr>
            <w:tcW w:w="729" w:type="dxa"/>
            <w:shd w:val="clear" w:color="auto" w:fill="FFFFFF"/>
          </w:tcPr>
          <w:p w14:paraId="4DAC7727" w14:textId="77777777" w:rsidR="00B0436C" w:rsidRDefault="00F80769">
            <w:pPr>
              <w:pStyle w:val="TableParagraph"/>
              <w:spacing w:before="123"/>
              <w:ind w:left="193" w:right="193"/>
              <w:rPr>
                <w:sz w:val="16"/>
              </w:rPr>
            </w:pPr>
            <w:r>
              <w:rPr>
                <w:sz w:val="16"/>
              </w:rPr>
              <w:t>7,11</w:t>
            </w:r>
          </w:p>
        </w:tc>
        <w:tc>
          <w:tcPr>
            <w:tcW w:w="792" w:type="dxa"/>
            <w:shd w:val="clear" w:color="auto" w:fill="FFFFFF"/>
          </w:tcPr>
          <w:p w14:paraId="4DAC7728" w14:textId="77777777" w:rsidR="00B0436C" w:rsidRDefault="00F80769">
            <w:pPr>
              <w:pStyle w:val="TableParagraph"/>
              <w:spacing w:before="123"/>
              <w:ind w:left="174" w:right="156"/>
              <w:rPr>
                <w:sz w:val="16"/>
              </w:rPr>
            </w:pPr>
            <w:r>
              <w:rPr>
                <w:sz w:val="16"/>
              </w:rPr>
              <w:t>18,99</w:t>
            </w:r>
          </w:p>
        </w:tc>
        <w:tc>
          <w:tcPr>
            <w:tcW w:w="771" w:type="dxa"/>
            <w:shd w:val="clear" w:color="auto" w:fill="FFFFFF"/>
          </w:tcPr>
          <w:p w14:paraId="4DAC7729" w14:textId="77777777" w:rsidR="00B0436C" w:rsidRDefault="00F80769">
            <w:pPr>
              <w:pStyle w:val="TableParagraph"/>
              <w:spacing w:before="123"/>
              <w:ind w:left="190"/>
              <w:jc w:val="left"/>
              <w:rPr>
                <w:sz w:val="16"/>
              </w:rPr>
            </w:pPr>
            <w:r>
              <w:rPr>
                <w:sz w:val="16"/>
              </w:rPr>
              <w:t>28,29</w:t>
            </w:r>
          </w:p>
        </w:tc>
        <w:tc>
          <w:tcPr>
            <w:tcW w:w="771" w:type="dxa"/>
            <w:shd w:val="clear" w:color="auto" w:fill="FFFFFF"/>
          </w:tcPr>
          <w:p w14:paraId="4DAC772A" w14:textId="77777777" w:rsidR="00B0436C" w:rsidRDefault="00F80769">
            <w:pPr>
              <w:pStyle w:val="TableParagraph"/>
              <w:spacing w:before="123"/>
              <w:ind w:left="173" w:right="174"/>
              <w:rPr>
                <w:sz w:val="16"/>
              </w:rPr>
            </w:pPr>
            <w:r>
              <w:rPr>
                <w:sz w:val="16"/>
              </w:rPr>
              <w:t>19,20</w:t>
            </w:r>
          </w:p>
        </w:tc>
        <w:tc>
          <w:tcPr>
            <w:tcW w:w="782" w:type="dxa"/>
            <w:shd w:val="clear" w:color="auto" w:fill="FFFFFF"/>
          </w:tcPr>
          <w:p w14:paraId="4DAC772B" w14:textId="77777777" w:rsidR="00B0436C" w:rsidRDefault="00F80769">
            <w:pPr>
              <w:pStyle w:val="TableParagraph"/>
              <w:spacing w:before="123"/>
              <w:ind w:left="189"/>
              <w:jc w:val="left"/>
              <w:rPr>
                <w:sz w:val="16"/>
              </w:rPr>
            </w:pPr>
            <w:r>
              <w:rPr>
                <w:sz w:val="16"/>
              </w:rPr>
              <w:t>28,60</w:t>
            </w:r>
          </w:p>
        </w:tc>
        <w:tc>
          <w:tcPr>
            <w:tcW w:w="773" w:type="dxa"/>
            <w:shd w:val="clear" w:color="auto" w:fill="FFFFFF"/>
          </w:tcPr>
          <w:p w14:paraId="4DAC772C" w14:textId="77777777" w:rsidR="00B0436C" w:rsidRDefault="00B0436C">
            <w:pPr>
              <w:pStyle w:val="TableParagraph"/>
              <w:spacing w:before="8"/>
              <w:jc w:val="left"/>
              <w:rPr>
                <w:i/>
                <w:sz w:val="11"/>
              </w:rPr>
            </w:pPr>
          </w:p>
          <w:p w14:paraId="4DAC772D" w14:textId="77777777" w:rsidR="00B0436C" w:rsidRDefault="00F80769">
            <w:pPr>
              <w:pStyle w:val="TableParagraph"/>
              <w:ind w:right="24"/>
              <w:rPr>
                <w:sz w:val="10"/>
              </w:rPr>
            </w:pPr>
            <w:r>
              <w:rPr>
                <w:w w:val="105"/>
                <w:sz w:val="10"/>
              </w:rPr>
              <w:t>B</w:t>
            </w:r>
          </w:p>
        </w:tc>
        <w:tc>
          <w:tcPr>
            <w:tcW w:w="747" w:type="dxa"/>
            <w:shd w:val="clear" w:color="auto" w:fill="FFFFFF"/>
          </w:tcPr>
          <w:p w14:paraId="4DAC772E" w14:textId="77777777" w:rsidR="00B0436C" w:rsidRDefault="00B0436C">
            <w:pPr>
              <w:pStyle w:val="TableParagraph"/>
              <w:spacing w:before="8"/>
              <w:jc w:val="left"/>
              <w:rPr>
                <w:i/>
                <w:sz w:val="11"/>
              </w:rPr>
            </w:pPr>
          </w:p>
          <w:p w14:paraId="4DAC772F" w14:textId="77777777" w:rsidR="00B0436C" w:rsidRDefault="00F80769">
            <w:pPr>
              <w:pStyle w:val="TableParagraph"/>
              <w:ind w:right="4"/>
              <w:rPr>
                <w:sz w:val="10"/>
              </w:rPr>
            </w:pPr>
            <w:r>
              <w:rPr>
                <w:w w:val="105"/>
                <w:sz w:val="10"/>
              </w:rPr>
              <w:t>B</w:t>
            </w:r>
          </w:p>
        </w:tc>
        <w:tc>
          <w:tcPr>
            <w:tcW w:w="795" w:type="dxa"/>
            <w:shd w:val="clear" w:color="auto" w:fill="FFFFFF"/>
          </w:tcPr>
          <w:p w14:paraId="4DAC7730" w14:textId="77777777" w:rsidR="00B0436C" w:rsidRDefault="00F80769">
            <w:pPr>
              <w:pStyle w:val="TableParagraph"/>
              <w:spacing w:before="123"/>
              <w:ind w:left="201" w:right="204"/>
              <w:rPr>
                <w:sz w:val="16"/>
              </w:rPr>
            </w:pPr>
            <w:r>
              <w:rPr>
                <w:sz w:val="16"/>
              </w:rPr>
              <w:t>1200</w:t>
            </w:r>
          </w:p>
        </w:tc>
        <w:tc>
          <w:tcPr>
            <w:tcW w:w="761" w:type="dxa"/>
            <w:shd w:val="clear" w:color="auto" w:fill="FFFFFF"/>
          </w:tcPr>
          <w:p w14:paraId="4DAC7731" w14:textId="77777777" w:rsidR="00B0436C" w:rsidRDefault="00F80769">
            <w:pPr>
              <w:pStyle w:val="TableParagraph"/>
              <w:spacing w:before="123"/>
              <w:ind w:left="199" w:right="218"/>
              <w:rPr>
                <w:sz w:val="16"/>
              </w:rPr>
            </w:pPr>
            <w:r>
              <w:rPr>
                <w:sz w:val="16"/>
              </w:rPr>
              <w:t>8,27</w:t>
            </w:r>
          </w:p>
        </w:tc>
      </w:tr>
      <w:tr w:rsidR="00B0436C" w14:paraId="4DAC7742" w14:textId="77777777" w:rsidTr="00A17484">
        <w:trPr>
          <w:trHeight w:val="443"/>
        </w:trPr>
        <w:tc>
          <w:tcPr>
            <w:tcW w:w="1044" w:type="dxa"/>
            <w:shd w:val="clear" w:color="auto" w:fill="D9D9D9"/>
          </w:tcPr>
          <w:p w14:paraId="4DAC7733" w14:textId="77777777" w:rsidR="00B0436C" w:rsidRDefault="00F80769">
            <w:pPr>
              <w:pStyle w:val="TableParagraph"/>
              <w:spacing w:before="123"/>
              <w:ind w:left="342" w:right="238"/>
              <w:rPr>
                <w:sz w:val="16"/>
              </w:rPr>
            </w:pPr>
            <w:r>
              <w:rPr>
                <w:sz w:val="16"/>
              </w:rPr>
              <w:t>8"</w:t>
            </w:r>
          </w:p>
        </w:tc>
        <w:tc>
          <w:tcPr>
            <w:tcW w:w="901" w:type="dxa"/>
            <w:shd w:val="clear" w:color="auto" w:fill="D9D9D9"/>
          </w:tcPr>
          <w:p w14:paraId="4DAC7734" w14:textId="77777777" w:rsidR="00B0436C" w:rsidRDefault="00F80769">
            <w:pPr>
              <w:pStyle w:val="TableParagraph"/>
              <w:spacing w:before="123"/>
              <w:ind w:left="236" w:right="154"/>
              <w:rPr>
                <w:sz w:val="16"/>
              </w:rPr>
            </w:pPr>
            <w:r>
              <w:rPr>
                <w:sz w:val="16"/>
              </w:rPr>
              <w:t>8,625</w:t>
            </w:r>
          </w:p>
        </w:tc>
        <w:tc>
          <w:tcPr>
            <w:tcW w:w="749" w:type="dxa"/>
            <w:shd w:val="clear" w:color="auto" w:fill="D9D9D9"/>
          </w:tcPr>
          <w:p w14:paraId="4DAC7735" w14:textId="77777777" w:rsidR="00B0436C" w:rsidRDefault="00F80769">
            <w:pPr>
              <w:pStyle w:val="TableParagraph"/>
              <w:spacing w:before="123"/>
              <w:ind w:left="170"/>
              <w:jc w:val="left"/>
              <w:rPr>
                <w:sz w:val="16"/>
              </w:rPr>
            </w:pPr>
            <w:r>
              <w:rPr>
                <w:sz w:val="16"/>
              </w:rPr>
              <w:t>219,1</w:t>
            </w:r>
          </w:p>
        </w:tc>
        <w:tc>
          <w:tcPr>
            <w:tcW w:w="792" w:type="dxa"/>
            <w:shd w:val="clear" w:color="auto" w:fill="D9D9D9"/>
          </w:tcPr>
          <w:p w14:paraId="4DAC7736" w14:textId="77777777" w:rsidR="00B0436C" w:rsidRDefault="00F80769">
            <w:pPr>
              <w:pStyle w:val="TableParagraph"/>
              <w:spacing w:before="123"/>
              <w:ind w:left="154" w:right="174"/>
              <w:rPr>
                <w:sz w:val="16"/>
              </w:rPr>
            </w:pPr>
            <w:r>
              <w:rPr>
                <w:sz w:val="16"/>
              </w:rPr>
              <w:t>0,277</w:t>
            </w:r>
          </w:p>
        </w:tc>
        <w:tc>
          <w:tcPr>
            <w:tcW w:w="729" w:type="dxa"/>
            <w:shd w:val="clear" w:color="auto" w:fill="D9D9D9"/>
          </w:tcPr>
          <w:p w14:paraId="4DAC7737" w14:textId="77777777" w:rsidR="00B0436C" w:rsidRDefault="00F80769">
            <w:pPr>
              <w:pStyle w:val="TableParagraph"/>
              <w:spacing w:before="123"/>
              <w:ind w:left="193" w:right="193"/>
              <w:rPr>
                <w:sz w:val="16"/>
              </w:rPr>
            </w:pPr>
            <w:r>
              <w:rPr>
                <w:sz w:val="16"/>
              </w:rPr>
              <w:t>7,04</w:t>
            </w:r>
          </w:p>
        </w:tc>
        <w:tc>
          <w:tcPr>
            <w:tcW w:w="792" w:type="dxa"/>
            <w:shd w:val="clear" w:color="auto" w:fill="D9D9D9"/>
          </w:tcPr>
          <w:p w14:paraId="4DAC7738" w14:textId="77777777" w:rsidR="00B0436C" w:rsidRDefault="00F80769">
            <w:pPr>
              <w:pStyle w:val="TableParagraph"/>
              <w:spacing w:before="123"/>
              <w:ind w:left="174" w:right="156"/>
              <w:rPr>
                <w:sz w:val="16"/>
              </w:rPr>
            </w:pPr>
            <w:r>
              <w:rPr>
                <w:sz w:val="16"/>
              </w:rPr>
              <w:t>24,72</w:t>
            </w:r>
          </w:p>
        </w:tc>
        <w:tc>
          <w:tcPr>
            <w:tcW w:w="771" w:type="dxa"/>
            <w:shd w:val="clear" w:color="auto" w:fill="D9D9D9"/>
          </w:tcPr>
          <w:p w14:paraId="4DAC7739" w14:textId="77777777" w:rsidR="00B0436C" w:rsidRDefault="00F80769">
            <w:pPr>
              <w:pStyle w:val="TableParagraph"/>
              <w:spacing w:before="123"/>
              <w:ind w:left="190"/>
              <w:jc w:val="left"/>
              <w:rPr>
                <w:sz w:val="16"/>
              </w:rPr>
            </w:pPr>
            <w:r>
              <w:rPr>
                <w:sz w:val="16"/>
              </w:rPr>
              <w:t>38,62</w:t>
            </w:r>
          </w:p>
        </w:tc>
        <w:tc>
          <w:tcPr>
            <w:tcW w:w="771" w:type="dxa"/>
            <w:shd w:val="clear" w:color="auto" w:fill="D9D9D9"/>
          </w:tcPr>
          <w:p w14:paraId="4DAC773A" w14:textId="77777777" w:rsidR="00B0436C" w:rsidRDefault="00F80769">
            <w:pPr>
              <w:pStyle w:val="TableParagraph"/>
              <w:spacing w:before="123"/>
              <w:ind w:left="173" w:right="174"/>
              <w:rPr>
                <w:sz w:val="16"/>
              </w:rPr>
            </w:pPr>
            <w:r>
              <w:rPr>
                <w:sz w:val="16"/>
              </w:rPr>
              <w:t>25,57</w:t>
            </w:r>
          </w:p>
        </w:tc>
        <w:tc>
          <w:tcPr>
            <w:tcW w:w="782" w:type="dxa"/>
            <w:shd w:val="clear" w:color="auto" w:fill="D9D9D9"/>
          </w:tcPr>
          <w:p w14:paraId="4DAC773B" w14:textId="77777777" w:rsidR="00B0436C" w:rsidRDefault="00F80769">
            <w:pPr>
              <w:pStyle w:val="TableParagraph"/>
              <w:spacing w:before="123"/>
              <w:ind w:left="189"/>
              <w:jc w:val="left"/>
              <w:rPr>
                <w:sz w:val="16"/>
              </w:rPr>
            </w:pPr>
            <w:r>
              <w:rPr>
                <w:sz w:val="16"/>
              </w:rPr>
              <w:t>38,09</w:t>
            </w:r>
          </w:p>
        </w:tc>
        <w:tc>
          <w:tcPr>
            <w:tcW w:w="773" w:type="dxa"/>
            <w:shd w:val="clear" w:color="auto" w:fill="D9D9D9"/>
          </w:tcPr>
          <w:p w14:paraId="4DAC773C" w14:textId="77777777" w:rsidR="00B0436C" w:rsidRDefault="00B0436C">
            <w:pPr>
              <w:pStyle w:val="TableParagraph"/>
              <w:spacing w:before="8"/>
              <w:jc w:val="left"/>
              <w:rPr>
                <w:i/>
                <w:sz w:val="11"/>
              </w:rPr>
            </w:pPr>
          </w:p>
          <w:p w14:paraId="4DAC773D" w14:textId="77777777" w:rsidR="00B0436C" w:rsidRDefault="00F80769">
            <w:pPr>
              <w:pStyle w:val="TableParagraph"/>
              <w:ind w:right="24"/>
              <w:rPr>
                <w:sz w:val="10"/>
              </w:rPr>
            </w:pPr>
            <w:r>
              <w:rPr>
                <w:w w:val="105"/>
                <w:sz w:val="10"/>
              </w:rPr>
              <w:t>B</w:t>
            </w:r>
          </w:p>
        </w:tc>
        <w:tc>
          <w:tcPr>
            <w:tcW w:w="747" w:type="dxa"/>
            <w:shd w:val="clear" w:color="auto" w:fill="D9D9D9"/>
          </w:tcPr>
          <w:p w14:paraId="4DAC773E" w14:textId="77777777" w:rsidR="00B0436C" w:rsidRDefault="00B0436C">
            <w:pPr>
              <w:pStyle w:val="TableParagraph"/>
              <w:spacing w:before="8"/>
              <w:jc w:val="left"/>
              <w:rPr>
                <w:i/>
                <w:sz w:val="11"/>
              </w:rPr>
            </w:pPr>
          </w:p>
          <w:p w14:paraId="4DAC773F" w14:textId="77777777" w:rsidR="00B0436C" w:rsidRDefault="00F80769">
            <w:pPr>
              <w:pStyle w:val="TableParagraph"/>
              <w:ind w:right="4"/>
              <w:rPr>
                <w:sz w:val="10"/>
              </w:rPr>
            </w:pPr>
            <w:r>
              <w:rPr>
                <w:w w:val="105"/>
                <w:sz w:val="10"/>
              </w:rPr>
              <w:t>B</w:t>
            </w:r>
          </w:p>
        </w:tc>
        <w:tc>
          <w:tcPr>
            <w:tcW w:w="795" w:type="dxa"/>
            <w:shd w:val="clear" w:color="auto" w:fill="D9D9D9"/>
          </w:tcPr>
          <w:p w14:paraId="4DAC7740" w14:textId="77777777" w:rsidR="00B0436C" w:rsidRDefault="00F80769">
            <w:pPr>
              <w:pStyle w:val="TableParagraph"/>
              <w:spacing w:before="124"/>
              <w:ind w:left="201" w:right="204"/>
              <w:rPr>
                <w:sz w:val="16"/>
              </w:rPr>
            </w:pPr>
            <w:r>
              <w:rPr>
                <w:sz w:val="16"/>
              </w:rPr>
              <w:t>1200</w:t>
            </w:r>
          </w:p>
        </w:tc>
        <w:tc>
          <w:tcPr>
            <w:tcW w:w="761" w:type="dxa"/>
            <w:shd w:val="clear" w:color="auto" w:fill="D9D9D9"/>
          </w:tcPr>
          <w:p w14:paraId="4DAC7741" w14:textId="77777777" w:rsidR="00B0436C" w:rsidRDefault="00F80769">
            <w:pPr>
              <w:pStyle w:val="TableParagraph"/>
              <w:spacing w:before="124"/>
              <w:ind w:left="199" w:right="218"/>
              <w:rPr>
                <w:sz w:val="16"/>
              </w:rPr>
            </w:pPr>
            <w:r>
              <w:rPr>
                <w:sz w:val="16"/>
              </w:rPr>
              <w:t>8,27</w:t>
            </w:r>
          </w:p>
        </w:tc>
      </w:tr>
      <w:tr w:rsidR="00B0436C" w14:paraId="4DAC7752" w14:textId="77777777" w:rsidTr="00A17484">
        <w:trPr>
          <w:trHeight w:val="415"/>
        </w:trPr>
        <w:tc>
          <w:tcPr>
            <w:tcW w:w="1044" w:type="dxa"/>
            <w:tcBorders>
              <w:bottom w:val="single" w:sz="18" w:space="0" w:color="000000"/>
            </w:tcBorders>
            <w:shd w:val="clear" w:color="auto" w:fill="FFFFFF"/>
          </w:tcPr>
          <w:p w14:paraId="4DAC7743" w14:textId="77777777" w:rsidR="00B0436C" w:rsidRDefault="00F80769">
            <w:pPr>
              <w:pStyle w:val="TableParagraph"/>
              <w:spacing w:before="121"/>
              <w:ind w:left="342" w:right="238"/>
              <w:rPr>
                <w:sz w:val="16"/>
              </w:rPr>
            </w:pPr>
            <w:r>
              <w:rPr>
                <w:sz w:val="16"/>
              </w:rPr>
              <w:t>10"</w:t>
            </w:r>
          </w:p>
        </w:tc>
        <w:tc>
          <w:tcPr>
            <w:tcW w:w="901" w:type="dxa"/>
            <w:tcBorders>
              <w:bottom w:val="single" w:sz="18" w:space="0" w:color="000000"/>
            </w:tcBorders>
            <w:shd w:val="clear" w:color="auto" w:fill="FFFFFF"/>
          </w:tcPr>
          <w:p w14:paraId="4DAC7744" w14:textId="77777777" w:rsidR="00B0436C" w:rsidRDefault="00F80769">
            <w:pPr>
              <w:pStyle w:val="TableParagraph"/>
              <w:spacing w:before="121"/>
              <w:ind w:left="240" w:right="154"/>
              <w:rPr>
                <w:sz w:val="16"/>
              </w:rPr>
            </w:pPr>
            <w:r>
              <w:rPr>
                <w:sz w:val="16"/>
              </w:rPr>
              <w:t>10,750</w:t>
            </w:r>
          </w:p>
        </w:tc>
        <w:tc>
          <w:tcPr>
            <w:tcW w:w="749" w:type="dxa"/>
            <w:tcBorders>
              <w:bottom w:val="single" w:sz="18" w:space="0" w:color="000000"/>
            </w:tcBorders>
            <w:shd w:val="clear" w:color="auto" w:fill="FFFFFF"/>
          </w:tcPr>
          <w:p w14:paraId="4DAC7745" w14:textId="77777777" w:rsidR="00B0436C" w:rsidRDefault="00F80769">
            <w:pPr>
              <w:pStyle w:val="TableParagraph"/>
              <w:spacing w:before="121"/>
              <w:ind w:left="169"/>
              <w:jc w:val="left"/>
              <w:rPr>
                <w:sz w:val="16"/>
              </w:rPr>
            </w:pPr>
            <w:r>
              <w:rPr>
                <w:sz w:val="16"/>
              </w:rPr>
              <w:t>273,1</w:t>
            </w:r>
          </w:p>
        </w:tc>
        <w:tc>
          <w:tcPr>
            <w:tcW w:w="792" w:type="dxa"/>
            <w:tcBorders>
              <w:bottom w:val="single" w:sz="18" w:space="0" w:color="000000"/>
            </w:tcBorders>
            <w:shd w:val="clear" w:color="auto" w:fill="FFFFFF"/>
          </w:tcPr>
          <w:p w14:paraId="4DAC7746" w14:textId="77777777" w:rsidR="00B0436C" w:rsidRDefault="00F80769">
            <w:pPr>
              <w:pStyle w:val="TableParagraph"/>
              <w:spacing w:before="121"/>
              <w:ind w:left="154" w:right="174"/>
              <w:rPr>
                <w:sz w:val="16"/>
              </w:rPr>
            </w:pPr>
            <w:r>
              <w:rPr>
                <w:sz w:val="16"/>
              </w:rPr>
              <w:t>0,307</w:t>
            </w:r>
          </w:p>
        </w:tc>
        <w:tc>
          <w:tcPr>
            <w:tcW w:w="729" w:type="dxa"/>
            <w:tcBorders>
              <w:bottom w:val="single" w:sz="18" w:space="0" w:color="000000"/>
            </w:tcBorders>
            <w:shd w:val="clear" w:color="auto" w:fill="FFFFFF"/>
          </w:tcPr>
          <w:p w14:paraId="4DAC7747" w14:textId="77777777" w:rsidR="00B0436C" w:rsidRDefault="00F80769">
            <w:pPr>
              <w:pStyle w:val="TableParagraph"/>
              <w:spacing w:before="121"/>
              <w:ind w:left="193" w:right="193"/>
              <w:rPr>
                <w:sz w:val="16"/>
              </w:rPr>
            </w:pPr>
            <w:r>
              <w:rPr>
                <w:sz w:val="16"/>
              </w:rPr>
              <w:t>7,80</w:t>
            </w:r>
          </w:p>
        </w:tc>
        <w:tc>
          <w:tcPr>
            <w:tcW w:w="792" w:type="dxa"/>
            <w:tcBorders>
              <w:bottom w:val="single" w:sz="18" w:space="0" w:color="000000"/>
            </w:tcBorders>
            <w:shd w:val="clear" w:color="auto" w:fill="FFFFFF"/>
          </w:tcPr>
          <w:p w14:paraId="4DAC7748" w14:textId="77777777" w:rsidR="00B0436C" w:rsidRDefault="00F80769">
            <w:pPr>
              <w:pStyle w:val="TableParagraph"/>
              <w:spacing w:before="121"/>
              <w:ind w:left="174" w:right="157"/>
              <w:rPr>
                <w:sz w:val="16"/>
              </w:rPr>
            </w:pPr>
            <w:r>
              <w:rPr>
                <w:sz w:val="16"/>
              </w:rPr>
              <w:t>34,27</w:t>
            </w:r>
          </w:p>
        </w:tc>
        <w:tc>
          <w:tcPr>
            <w:tcW w:w="771" w:type="dxa"/>
            <w:tcBorders>
              <w:bottom w:val="single" w:sz="18" w:space="0" w:color="000000"/>
            </w:tcBorders>
            <w:shd w:val="clear" w:color="auto" w:fill="FFFFFF"/>
          </w:tcPr>
          <w:p w14:paraId="4DAC7749" w14:textId="77777777" w:rsidR="00B0436C" w:rsidRDefault="00F80769">
            <w:pPr>
              <w:pStyle w:val="TableParagraph"/>
              <w:spacing w:before="121"/>
              <w:ind w:left="190"/>
              <w:jc w:val="left"/>
              <w:rPr>
                <w:sz w:val="16"/>
              </w:rPr>
            </w:pPr>
            <w:r>
              <w:rPr>
                <w:sz w:val="16"/>
              </w:rPr>
              <w:t>51,05</w:t>
            </w:r>
          </w:p>
        </w:tc>
        <w:tc>
          <w:tcPr>
            <w:tcW w:w="771" w:type="dxa"/>
            <w:tcBorders>
              <w:bottom w:val="single" w:sz="18" w:space="0" w:color="000000"/>
            </w:tcBorders>
            <w:shd w:val="clear" w:color="auto" w:fill="FFFFFF"/>
          </w:tcPr>
          <w:p w14:paraId="4DAC774A" w14:textId="77777777" w:rsidR="00B0436C" w:rsidRDefault="00F80769">
            <w:pPr>
              <w:pStyle w:val="TableParagraph"/>
              <w:spacing w:before="121"/>
              <w:ind w:left="173" w:right="174"/>
              <w:rPr>
                <w:sz w:val="16"/>
              </w:rPr>
            </w:pPr>
            <w:r>
              <w:rPr>
                <w:sz w:val="16"/>
              </w:rPr>
              <w:t>35,78</w:t>
            </w:r>
          </w:p>
        </w:tc>
        <w:tc>
          <w:tcPr>
            <w:tcW w:w="782" w:type="dxa"/>
            <w:tcBorders>
              <w:bottom w:val="single" w:sz="18" w:space="0" w:color="000000"/>
            </w:tcBorders>
            <w:shd w:val="clear" w:color="auto" w:fill="FFFFFF"/>
          </w:tcPr>
          <w:p w14:paraId="4DAC774B" w14:textId="77777777" w:rsidR="00B0436C" w:rsidRDefault="00F80769">
            <w:pPr>
              <w:pStyle w:val="TableParagraph"/>
              <w:spacing w:before="121"/>
              <w:ind w:left="189"/>
              <w:jc w:val="left"/>
              <w:rPr>
                <w:sz w:val="16"/>
              </w:rPr>
            </w:pPr>
            <w:r>
              <w:rPr>
                <w:sz w:val="16"/>
              </w:rPr>
              <w:t>53,29</w:t>
            </w:r>
          </w:p>
        </w:tc>
        <w:tc>
          <w:tcPr>
            <w:tcW w:w="773" w:type="dxa"/>
            <w:tcBorders>
              <w:bottom w:val="single" w:sz="18" w:space="0" w:color="000000"/>
            </w:tcBorders>
            <w:shd w:val="clear" w:color="auto" w:fill="FFFFFF"/>
          </w:tcPr>
          <w:p w14:paraId="4DAC774C" w14:textId="77777777" w:rsidR="00B0436C" w:rsidRDefault="00B0436C">
            <w:pPr>
              <w:pStyle w:val="TableParagraph"/>
              <w:spacing w:before="6"/>
              <w:jc w:val="left"/>
              <w:rPr>
                <w:i/>
                <w:sz w:val="11"/>
              </w:rPr>
            </w:pPr>
          </w:p>
          <w:p w14:paraId="4DAC774D" w14:textId="77777777" w:rsidR="00B0436C" w:rsidRDefault="00F80769">
            <w:pPr>
              <w:pStyle w:val="TableParagraph"/>
              <w:ind w:right="24"/>
              <w:rPr>
                <w:sz w:val="10"/>
              </w:rPr>
            </w:pPr>
            <w:r>
              <w:rPr>
                <w:w w:val="105"/>
                <w:sz w:val="10"/>
              </w:rPr>
              <w:t>B</w:t>
            </w:r>
          </w:p>
        </w:tc>
        <w:tc>
          <w:tcPr>
            <w:tcW w:w="747" w:type="dxa"/>
            <w:tcBorders>
              <w:bottom w:val="single" w:sz="18" w:space="0" w:color="000000"/>
            </w:tcBorders>
            <w:shd w:val="clear" w:color="auto" w:fill="FFFFFF"/>
          </w:tcPr>
          <w:p w14:paraId="4DAC774E" w14:textId="77777777" w:rsidR="00B0436C" w:rsidRDefault="00B0436C">
            <w:pPr>
              <w:pStyle w:val="TableParagraph"/>
              <w:spacing w:before="6"/>
              <w:jc w:val="left"/>
              <w:rPr>
                <w:i/>
                <w:sz w:val="11"/>
              </w:rPr>
            </w:pPr>
          </w:p>
          <w:p w14:paraId="4DAC774F" w14:textId="77777777" w:rsidR="00B0436C" w:rsidRDefault="00F80769">
            <w:pPr>
              <w:pStyle w:val="TableParagraph"/>
              <w:ind w:right="4"/>
              <w:rPr>
                <w:sz w:val="10"/>
              </w:rPr>
            </w:pPr>
            <w:r>
              <w:rPr>
                <w:w w:val="105"/>
                <w:sz w:val="10"/>
              </w:rPr>
              <w:t>B</w:t>
            </w:r>
          </w:p>
        </w:tc>
        <w:tc>
          <w:tcPr>
            <w:tcW w:w="795" w:type="dxa"/>
            <w:tcBorders>
              <w:bottom w:val="single" w:sz="18" w:space="0" w:color="000000"/>
            </w:tcBorders>
            <w:shd w:val="clear" w:color="auto" w:fill="FFFFFF"/>
          </w:tcPr>
          <w:p w14:paraId="4DAC7750" w14:textId="77777777" w:rsidR="00B0436C" w:rsidRDefault="00F80769">
            <w:pPr>
              <w:pStyle w:val="TableParagraph"/>
              <w:spacing w:before="121"/>
              <w:ind w:left="201" w:right="204"/>
              <w:rPr>
                <w:sz w:val="16"/>
              </w:rPr>
            </w:pPr>
            <w:r>
              <w:rPr>
                <w:sz w:val="16"/>
              </w:rPr>
              <w:t>1000</w:t>
            </w:r>
          </w:p>
        </w:tc>
        <w:tc>
          <w:tcPr>
            <w:tcW w:w="761" w:type="dxa"/>
            <w:tcBorders>
              <w:bottom w:val="single" w:sz="18" w:space="0" w:color="000000"/>
            </w:tcBorders>
            <w:shd w:val="clear" w:color="auto" w:fill="FFFFFF"/>
          </w:tcPr>
          <w:p w14:paraId="4DAC7751" w14:textId="77777777" w:rsidR="00B0436C" w:rsidRDefault="00F80769">
            <w:pPr>
              <w:pStyle w:val="TableParagraph"/>
              <w:spacing w:before="121"/>
              <w:ind w:left="199" w:right="218"/>
              <w:rPr>
                <w:sz w:val="16"/>
              </w:rPr>
            </w:pPr>
            <w:r>
              <w:rPr>
                <w:sz w:val="16"/>
              </w:rPr>
              <w:t>6,89</w:t>
            </w:r>
          </w:p>
        </w:tc>
      </w:tr>
    </w:tbl>
    <w:p w14:paraId="4DAC7753" w14:textId="77777777" w:rsidR="00424CEF" w:rsidRDefault="00424CEF"/>
    <w:sectPr w:rsidR="00424CEF">
      <w:pgSz w:w="10800" w:h="15600"/>
      <w:pgMar w:top="0" w:right="60" w:bottom="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7DA"/>
    <w:multiLevelType w:val="hybridMultilevel"/>
    <w:tmpl w:val="898EA1D4"/>
    <w:lvl w:ilvl="0" w:tplc="B89847BC">
      <w:numFmt w:val="bullet"/>
      <w:lvlText w:val="•"/>
      <w:lvlJc w:val="left"/>
      <w:pPr>
        <w:ind w:left="528" w:hanging="272"/>
      </w:pPr>
      <w:rPr>
        <w:rFonts w:ascii="Arial" w:eastAsia="Arial" w:hAnsi="Arial" w:cs="Arial" w:hint="default"/>
        <w:w w:val="100"/>
        <w:sz w:val="21"/>
        <w:szCs w:val="21"/>
        <w:lang w:val="es-ES" w:eastAsia="en-US" w:bidi="ar-SA"/>
      </w:rPr>
    </w:lvl>
    <w:lvl w:ilvl="1" w:tplc="55A63166">
      <w:numFmt w:val="bullet"/>
      <w:lvlText w:val="o"/>
      <w:lvlJc w:val="left"/>
      <w:pPr>
        <w:ind w:left="828" w:hanging="272"/>
      </w:pPr>
      <w:rPr>
        <w:rFonts w:ascii="Courier New" w:eastAsia="Courier New" w:hAnsi="Courier New" w:cs="Courier New" w:hint="default"/>
        <w:w w:val="100"/>
        <w:sz w:val="21"/>
        <w:szCs w:val="21"/>
        <w:lang w:val="es-ES" w:eastAsia="en-US" w:bidi="ar-SA"/>
      </w:rPr>
    </w:lvl>
    <w:lvl w:ilvl="2" w:tplc="8DC66D62">
      <w:numFmt w:val="bullet"/>
      <w:lvlText w:val="•"/>
      <w:lvlJc w:val="left"/>
      <w:pPr>
        <w:ind w:left="1913" w:hanging="272"/>
      </w:pPr>
      <w:rPr>
        <w:rFonts w:hint="default"/>
        <w:lang w:val="es-ES" w:eastAsia="en-US" w:bidi="ar-SA"/>
      </w:rPr>
    </w:lvl>
    <w:lvl w:ilvl="3" w:tplc="B8483FE4">
      <w:numFmt w:val="bullet"/>
      <w:lvlText w:val="•"/>
      <w:lvlJc w:val="left"/>
      <w:pPr>
        <w:ind w:left="3006" w:hanging="272"/>
      </w:pPr>
      <w:rPr>
        <w:rFonts w:hint="default"/>
        <w:lang w:val="es-ES" w:eastAsia="en-US" w:bidi="ar-SA"/>
      </w:rPr>
    </w:lvl>
    <w:lvl w:ilvl="4" w:tplc="961894AC">
      <w:numFmt w:val="bullet"/>
      <w:lvlText w:val="•"/>
      <w:lvlJc w:val="left"/>
      <w:pPr>
        <w:ind w:left="4100" w:hanging="272"/>
      </w:pPr>
      <w:rPr>
        <w:rFonts w:hint="default"/>
        <w:lang w:val="es-ES" w:eastAsia="en-US" w:bidi="ar-SA"/>
      </w:rPr>
    </w:lvl>
    <w:lvl w:ilvl="5" w:tplc="002AA428">
      <w:numFmt w:val="bullet"/>
      <w:lvlText w:val="•"/>
      <w:lvlJc w:val="left"/>
      <w:pPr>
        <w:ind w:left="5193" w:hanging="272"/>
      </w:pPr>
      <w:rPr>
        <w:rFonts w:hint="default"/>
        <w:lang w:val="es-ES" w:eastAsia="en-US" w:bidi="ar-SA"/>
      </w:rPr>
    </w:lvl>
    <w:lvl w:ilvl="6" w:tplc="3FF02AD2">
      <w:numFmt w:val="bullet"/>
      <w:lvlText w:val="•"/>
      <w:lvlJc w:val="left"/>
      <w:pPr>
        <w:ind w:left="6286" w:hanging="272"/>
      </w:pPr>
      <w:rPr>
        <w:rFonts w:hint="default"/>
        <w:lang w:val="es-ES" w:eastAsia="en-US" w:bidi="ar-SA"/>
      </w:rPr>
    </w:lvl>
    <w:lvl w:ilvl="7" w:tplc="3EA0D2D2">
      <w:numFmt w:val="bullet"/>
      <w:lvlText w:val="•"/>
      <w:lvlJc w:val="left"/>
      <w:pPr>
        <w:ind w:left="7380" w:hanging="272"/>
      </w:pPr>
      <w:rPr>
        <w:rFonts w:hint="default"/>
        <w:lang w:val="es-ES" w:eastAsia="en-US" w:bidi="ar-SA"/>
      </w:rPr>
    </w:lvl>
    <w:lvl w:ilvl="8" w:tplc="69BCBAD0">
      <w:numFmt w:val="bullet"/>
      <w:lvlText w:val="•"/>
      <w:lvlJc w:val="left"/>
      <w:pPr>
        <w:ind w:left="8473" w:hanging="272"/>
      </w:pPr>
      <w:rPr>
        <w:rFonts w:hint="default"/>
        <w:lang w:val="es-ES" w:eastAsia="en-US" w:bidi="ar-SA"/>
      </w:rPr>
    </w:lvl>
  </w:abstractNum>
  <w:abstractNum w:abstractNumId="1" w15:restartNumberingAfterBreak="0">
    <w:nsid w:val="6C1E036E"/>
    <w:multiLevelType w:val="hybridMultilevel"/>
    <w:tmpl w:val="64987A18"/>
    <w:lvl w:ilvl="0" w:tplc="82EAD28C">
      <w:start w:val="1"/>
      <w:numFmt w:val="upperLetter"/>
      <w:lvlText w:val="(%1)"/>
      <w:lvlJc w:val="left"/>
      <w:pPr>
        <w:ind w:left="791" w:hanging="360"/>
      </w:pPr>
      <w:rPr>
        <w:rFonts w:ascii="Gill Sans MT" w:eastAsia="Gill Sans MT" w:hAnsi="Gill Sans MT" w:cs="Gill Sans MT" w:hint="default"/>
        <w:i/>
        <w:w w:val="100"/>
        <w:sz w:val="16"/>
        <w:szCs w:val="16"/>
        <w:lang w:val="es-ES" w:eastAsia="en-US" w:bidi="ar-SA"/>
      </w:rPr>
    </w:lvl>
    <w:lvl w:ilvl="1" w:tplc="C29458BA">
      <w:numFmt w:val="bullet"/>
      <w:lvlText w:val="•"/>
      <w:lvlJc w:val="left"/>
      <w:pPr>
        <w:ind w:left="1786" w:hanging="360"/>
      </w:pPr>
      <w:rPr>
        <w:rFonts w:hint="default"/>
        <w:lang w:val="es-ES" w:eastAsia="en-US" w:bidi="ar-SA"/>
      </w:rPr>
    </w:lvl>
    <w:lvl w:ilvl="2" w:tplc="65E44B8A">
      <w:numFmt w:val="bullet"/>
      <w:lvlText w:val="•"/>
      <w:lvlJc w:val="left"/>
      <w:pPr>
        <w:ind w:left="2772" w:hanging="360"/>
      </w:pPr>
      <w:rPr>
        <w:rFonts w:hint="default"/>
        <w:lang w:val="es-ES" w:eastAsia="en-US" w:bidi="ar-SA"/>
      </w:rPr>
    </w:lvl>
    <w:lvl w:ilvl="3" w:tplc="53649FA0">
      <w:numFmt w:val="bullet"/>
      <w:lvlText w:val="•"/>
      <w:lvlJc w:val="left"/>
      <w:pPr>
        <w:ind w:left="3758" w:hanging="360"/>
      </w:pPr>
      <w:rPr>
        <w:rFonts w:hint="default"/>
        <w:lang w:val="es-ES" w:eastAsia="en-US" w:bidi="ar-SA"/>
      </w:rPr>
    </w:lvl>
    <w:lvl w:ilvl="4" w:tplc="3FD64D1A">
      <w:numFmt w:val="bullet"/>
      <w:lvlText w:val="•"/>
      <w:lvlJc w:val="left"/>
      <w:pPr>
        <w:ind w:left="4744" w:hanging="360"/>
      </w:pPr>
      <w:rPr>
        <w:rFonts w:hint="default"/>
        <w:lang w:val="es-ES" w:eastAsia="en-US" w:bidi="ar-SA"/>
      </w:rPr>
    </w:lvl>
    <w:lvl w:ilvl="5" w:tplc="39887FA0">
      <w:numFmt w:val="bullet"/>
      <w:lvlText w:val="•"/>
      <w:lvlJc w:val="left"/>
      <w:pPr>
        <w:ind w:left="5730" w:hanging="360"/>
      </w:pPr>
      <w:rPr>
        <w:rFonts w:hint="default"/>
        <w:lang w:val="es-ES" w:eastAsia="en-US" w:bidi="ar-SA"/>
      </w:rPr>
    </w:lvl>
    <w:lvl w:ilvl="6" w:tplc="A7B0BFA6">
      <w:numFmt w:val="bullet"/>
      <w:lvlText w:val="•"/>
      <w:lvlJc w:val="left"/>
      <w:pPr>
        <w:ind w:left="6716" w:hanging="360"/>
      </w:pPr>
      <w:rPr>
        <w:rFonts w:hint="default"/>
        <w:lang w:val="es-ES" w:eastAsia="en-US" w:bidi="ar-SA"/>
      </w:rPr>
    </w:lvl>
    <w:lvl w:ilvl="7" w:tplc="DB8AFD54">
      <w:numFmt w:val="bullet"/>
      <w:lvlText w:val="•"/>
      <w:lvlJc w:val="left"/>
      <w:pPr>
        <w:ind w:left="7702" w:hanging="360"/>
      </w:pPr>
      <w:rPr>
        <w:rFonts w:hint="default"/>
        <w:lang w:val="es-ES" w:eastAsia="en-US" w:bidi="ar-SA"/>
      </w:rPr>
    </w:lvl>
    <w:lvl w:ilvl="8" w:tplc="17C070C0">
      <w:numFmt w:val="bullet"/>
      <w:lvlText w:val="•"/>
      <w:lvlJc w:val="left"/>
      <w:pPr>
        <w:ind w:left="8688" w:hanging="360"/>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0436C"/>
    <w:rsid w:val="000263FA"/>
    <w:rsid w:val="00044CF5"/>
    <w:rsid w:val="00051F10"/>
    <w:rsid w:val="00061F00"/>
    <w:rsid w:val="000620E9"/>
    <w:rsid w:val="000C1E03"/>
    <w:rsid w:val="000D3FEF"/>
    <w:rsid w:val="000F0552"/>
    <w:rsid w:val="000F10ED"/>
    <w:rsid w:val="001206F8"/>
    <w:rsid w:val="00145415"/>
    <w:rsid w:val="001640FF"/>
    <w:rsid w:val="001B52BE"/>
    <w:rsid w:val="00202FEF"/>
    <w:rsid w:val="00242FB8"/>
    <w:rsid w:val="00273704"/>
    <w:rsid w:val="0029461C"/>
    <w:rsid w:val="002A5DD4"/>
    <w:rsid w:val="0030195D"/>
    <w:rsid w:val="003035C4"/>
    <w:rsid w:val="00331AEC"/>
    <w:rsid w:val="003376AF"/>
    <w:rsid w:val="003441A2"/>
    <w:rsid w:val="0035141B"/>
    <w:rsid w:val="003737DC"/>
    <w:rsid w:val="00384214"/>
    <w:rsid w:val="00384623"/>
    <w:rsid w:val="0039448D"/>
    <w:rsid w:val="003A1B1F"/>
    <w:rsid w:val="003D07E8"/>
    <w:rsid w:val="003F388B"/>
    <w:rsid w:val="003F3AC2"/>
    <w:rsid w:val="00401995"/>
    <w:rsid w:val="00406537"/>
    <w:rsid w:val="00407807"/>
    <w:rsid w:val="00414747"/>
    <w:rsid w:val="00416FED"/>
    <w:rsid w:val="00424CEF"/>
    <w:rsid w:val="00453852"/>
    <w:rsid w:val="004E623A"/>
    <w:rsid w:val="0051482C"/>
    <w:rsid w:val="00551554"/>
    <w:rsid w:val="00571601"/>
    <w:rsid w:val="005A6D0A"/>
    <w:rsid w:val="005D3BBE"/>
    <w:rsid w:val="005D647C"/>
    <w:rsid w:val="005E21DD"/>
    <w:rsid w:val="006028F3"/>
    <w:rsid w:val="00607B76"/>
    <w:rsid w:val="00621EC0"/>
    <w:rsid w:val="00623321"/>
    <w:rsid w:val="006A21C2"/>
    <w:rsid w:val="006B5A6E"/>
    <w:rsid w:val="006C661D"/>
    <w:rsid w:val="006E41DF"/>
    <w:rsid w:val="007105D2"/>
    <w:rsid w:val="007458F5"/>
    <w:rsid w:val="007827DD"/>
    <w:rsid w:val="007A3A84"/>
    <w:rsid w:val="007C1671"/>
    <w:rsid w:val="007C4DC9"/>
    <w:rsid w:val="0080349A"/>
    <w:rsid w:val="0080707B"/>
    <w:rsid w:val="00823931"/>
    <w:rsid w:val="0082658F"/>
    <w:rsid w:val="00864581"/>
    <w:rsid w:val="008C0FE1"/>
    <w:rsid w:val="008D050B"/>
    <w:rsid w:val="00917F17"/>
    <w:rsid w:val="00927745"/>
    <w:rsid w:val="00946E00"/>
    <w:rsid w:val="00955833"/>
    <w:rsid w:val="00957E50"/>
    <w:rsid w:val="00975260"/>
    <w:rsid w:val="009C4F2E"/>
    <w:rsid w:val="009D1BEC"/>
    <w:rsid w:val="009E517B"/>
    <w:rsid w:val="009F2434"/>
    <w:rsid w:val="00A14216"/>
    <w:rsid w:val="00A17484"/>
    <w:rsid w:val="00A44168"/>
    <w:rsid w:val="00A713C4"/>
    <w:rsid w:val="00A86644"/>
    <w:rsid w:val="00AA2C95"/>
    <w:rsid w:val="00AD2BA3"/>
    <w:rsid w:val="00AE5E92"/>
    <w:rsid w:val="00B0436C"/>
    <w:rsid w:val="00B205BB"/>
    <w:rsid w:val="00B544F9"/>
    <w:rsid w:val="00B82C39"/>
    <w:rsid w:val="00B9021D"/>
    <w:rsid w:val="00BB1A07"/>
    <w:rsid w:val="00BC0593"/>
    <w:rsid w:val="00BE06BD"/>
    <w:rsid w:val="00C11279"/>
    <w:rsid w:val="00C11A58"/>
    <w:rsid w:val="00C70ADA"/>
    <w:rsid w:val="00CA3613"/>
    <w:rsid w:val="00CA74D1"/>
    <w:rsid w:val="00CB16F6"/>
    <w:rsid w:val="00DA0617"/>
    <w:rsid w:val="00DA3F28"/>
    <w:rsid w:val="00DC2BB6"/>
    <w:rsid w:val="00E00FAA"/>
    <w:rsid w:val="00E04742"/>
    <w:rsid w:val="00E46DE0"/>
    <w:rsid w:val="00E83541"/>
    <w:rsid w:val="00F37FFE"/>
    <w:rsid w:val="00F4085C"/>
    <w:rsid w:val="00F475E1"/>
    <w:rsid w:val="00F530DB"/>
    <w:rsid w:val="00F656C1"/>
    <w:rsid w:val="00F807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4DAC755C"/>
  <w15:docId w15:val="{A4F3BAB4-F8F5-4CC9-A5EC-89CAC513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val="en-GB"/>
    </w:rPr>
  </w:style>
  <w:style w:type="paragraph" w:styleId="Ttulo1">
    <w:name w:val="heading 1"/>
    <w:basedOn w:val="Normal"/>
    <w:uiPriority w:val="9"/>
    <w:qFormat/>
    <w:pPr>
      <w:spacing w:before="14"/>
      <w:ind w:left="250" w:right="58"/>
      <w:jc w:val="center"/>
      <w:outlineLvl w:val="0"/>
    </w:pPr>
    <w:rPr>
      <w:b/>
      <w:bCs/>
      <w:sz w:val="36"/>
      <w:szCs w:val="36"/>
      <w:lang w:val="es-ES"/>
    </w:rPr>
  </w:style>
  <w:style w:type="paragraph" w:styleId="Ttulo2">
    <w:name w:val="heading 2"/>
    <w:basedOn w:val="Normal"/>
    <w:uiPriority w:val="9"/>
    <w:unhideWhenUsed/>
    <w:qFormat/>
    <w:pPr>
      <w:ind w:left="257"/>
      <w:outlineLvl w:val="1"/>
    </w:pPr>
    <w:rPr>
      <w:b/>
      <w:bCs/>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lang w:val="es-ES"/>
    </w:rPr>
  </w:style>
  <w:style w:type="paragraph" w:styleId="Prrafodelista">
    <w:name w:val="List Paragraph"/>
    <w:basedOn w:val="Normal"/>
    <w:uiPriority w:val="1"/>
    <w:qFormat/>
    <w:pPr>
      <w:spacing w:before="7"/>
      <w:ind w:left="528" w:hanging="272"/>
    </w:pPr>
    <w:rPr>
      <w:lang w:val="es-ES"/>
    </w:rPr>
  </w:style>
  <w:style w:type="paragraph" w:customStyle="1" w:styleId="TableParagraph">
    <w:name w:val="Table Paragraph"/>
    <w:basedOn w:val="Normal"/>
    <w:uiPriority w:val="1"/>
    <w:qFormat/>
    <w:pPr>
      <w:jc w:val="center"/>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1001</Words>
  <Characters>5507</Characters>
  <Application>Microsoft Office Word</Application>
  <DocSecurity>0</DocSecurity>
  <Lines>45</Lines>
  <Paragraphs>12</Paragraphs>
  <ScaleCrop>false</ScaleCrop>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 de PowerPoint</dc:title>
  <dc:creator>Samuel Camuñas Lancha</dc:creator>
  <cp:lastModifiedBy>José de Antonio</cp:lastModifiedBy>
  <cp:revision>112</cp:revision>
  <dcterms:created xsi:type="dcterms:W3CDTF">2021-09-28T14:43:00Z</dcterms:created>
  <dcterms:modified xsi:type="dcterms:W3CDTF">2021-09-29T11:45:00Z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Acrobat PDFMaker 20 para PowerPoint</vt:lpwstr>
  </property>
  <property fmtid="{D5CDD505-2E9C-101B-9397-08002B2CF9AE}" pid="4" name="LastSaved">
    <vt:filetime>2021-09-28T00:00:00Z</vt:filetime>
  </property>
</Properties>
</file>